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158A8" w14:textId="77777777" w:rsidR="006E1EC1" w:rsidRPr="00A01DAA" w:rsidRDefault="006E1EC1" w:rsidP="006E1EC1">
      <w:pPr>
        <w:spacing w:after="40" w:line="274" w:lineRule="auto"/>
        <w:jc w:val="center"/>
        <w:rPr>
          <w:rFonts w:asciiTheme="minorHAnsi" w:eastAsia="Calibri" w:hAnsiTheme="minorHAnsi" w:cstheme="minorHAnsi"/>
          <w:b/>
        </w:rPr>
      </w:pPr>
      <w:bookmarkStart w:id="0" w:name="_GoBack"/>
      <w:bookmarkEnd w:id="0"/>
      <w:r w:rsidRPr="00A01DAA">
        <w:rPr>
          <w:rFonts w:asciiTheme="minorHAnsi" w:eastAsia="Calibri" w:hAnsiTheme="minorHAnsi" w:cstheme="minorHAnsi"/>
          <w:b/>
        </w:rPr>
        <w:t>SETKÁNÍ RODIČOVSKÝCH SPOLKŮ, AKTIVNÍCH RODIČŮ A ZÁSTUPCŮ RADNICE PRAHY 7</w:t>
      </w:r>
    </w:p>
    <w:p w14:paraId="4CD2FBA6" w14:textId="77777777" w:rsidR="006E1EC1" w:rsidRPr="00A01DAA" w:rsidRDefault="006E1EC1" w:rsidP="006E1EC1">
      <w:pPr>
        <w:spacing w:after="40" w:line="274" w:lineRule="auto"/>
        <w:jc w:val="center"/>
        <w:rPr>
          <w:rFonts w:asciiTheme="minorHAnsi" w:eastAsia="Calibri" w:hAnsiTheme="minorHAnsi" w:cstheme="minorHAnsi"/>
          <w:b/>
        </w:rPr>
      </w:pPr>
      <w:r w:rsidRPr="00A01DAA">
        <w:rPr>
          <w:rFonts w:asciiTheme="minorHAnsi" w:eastAsia="Calibri" w:hAnsiTheme="minorHAnsi" w:cstheme="minorHAnsi"/>
          <w:b/>
        </w:rPr>
        <w:t>RADNICE PRAHY 7, 24. 11. 2021 od 17:00 hod.</w:t>
      </w:r>
    </w:p>
    <w:p w14:paraId="550CE83E" w14:textId="77777777" w:rsidR="006E1EC1" w:rsidRPr="00933982" w:rsidRDefault="006E1EC1" w:rsidP="006E1EC1">
      <w:pPr>
        <w:spacing w:after="40" w:line="274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B3683AA" w14:textId="77777777" w:rsidR="006E1EC1" w:rsidRPr="00933982" w:rsidRDefault="00DD39D0" w:rsidP="00495241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sz w:val="22"/>
          <w:szCs w:val="22"/>
        </w:rPr>
        <w:t>Na se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 xml:space="preserve">tkání se 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sešlo 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 xml:space="preserve">23 účastníků. Za radnici 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se zúčastnili 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 xml:space="preserve">paní radní Šišková a zástupci </w:t>
      </w:r>
      <w:r w:rsidR="00A01DAA">
        <w:rPr>
          <w:rFonts w:asciiTheme="minorHAnsi" w:eastAsia="Times New Roman" w:hAnsiTheme="minorHAnsi" w:cstheme="minorHAnsi"/>
          <w:sz w:val="22"/>
          <w:szCs w:val="22"/>
        </w:rPr>
        <w:t>O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>dboru vzdělávání a projektového řízení</w:t>
      </w:r>
      <w:r w:rsidR="005844A4" w:rsidRPr="0093398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>za rodiče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 xml:space="preserve"> zástupci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 3 mateřských škol, a to </w:t>
      </w:r>
      <w:r w:rsidRPr="00A01DAA">
        <w:rPr>
          <w:rFonts w:asciiTheme="minorHAnsi" w:eastAsia="Times New Roman" w:hAnsiTheme="minorHAnsi" w:cstheme="minorHAnsi"/>
          <w:b/>
          <w:sz w:val="22"/>
          <w:szCs w:val="22"/>
        </w:rPr>
        <w:t>MŠ Nad Štolou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A01DAA">
        <w:rPr>
          <w:rFonts w:asciiTheme="minorHAnsi" w:eastAsia="Times New Roman" w:hAnsiTheme="minorHAnsi" w:cstheme="minorHAnsi"/>
          <w:b/>
          <w:sz w:val="22"/>
          <w:szCs w:val="22"/>
        </w:rPr>
        <w:t xml:space="preserve">MŠ Nad </w:t>
      </w:r>
      <w:proofErr w:type="spellStart"/>
      <w:r w:rsidRPr="00A01DAA">
        <w:rPr>
          <w:rFonts w:asciiTheme="minorHAnsi" w:eastAsia="Times New Roman" w:hAnsiTheme="minorHAnsi" w:cstheme="minorHAnsi"/>
          <w:b/>
          <w:sz w:val="22"/>
          <w:szCs w:val="22"/>
        </w:rPr>
        <w:t>Kazanko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>u</w:t>
      </w:r>
      <w:proofErr w:type="spellEnd"/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r w:rsidRPr="00A01DAA">
        <w:rPr>
          <w:rFonts w:asciiTheme="minorHAnsi" w:eastAsia="Times New Roman" w:hAnsiTheme="minorHAnsi" w:cstheme="minorHAnsi"/>
          <w:b/>
          <w:sz w:val="22"/>
          <w:szCs w:val="22"/>
        </w:rPr>
        <w:t>LMŠ Bobulka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>,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06547" w:rsidRPr="00933982">
        <w:rPr>
          <w:rFonts w:asciiTheme="minorHAnsi" w:eastAsia="Times New Roman" w:hAnsiTheme="minorHAnsi" w:cstheme="minorHAnsi"/>
          <w:sz w:val="22"/>
          <w:szCs w:val="22"/>
        </w:rPr>
        <w:t xml:space="preserve">zástupci 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 xml:space="preserve">6 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>základních škol,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844A4" w:rsidRPr="00933982">
        <w:rPr>
          <w:rFonts w:asciiTheme="minorHAnsi" w:eastAsia="Times New Roman" w:hAnsiTheme="minorHAnsi" w:cstheme="minorHAnsi"/>
          <w:sz w:val="22"/>
          <w:szCs w:val="22"/>
        </w:rPr>
        <w:t xml:space="preserve">a to </w:t>
      </w:r>
      <w:r w:rsidR="006E1EC1" w:rsidRPr="00A01DAA">
        <w:rPr>
          <w:rFonts w:asciiTheme="minorHAnsi" w:eastAsia="Times New Roman" w:hAnsiTheme="minorHAnsi" w:cstheme="minorHAnsi"/>
          <w:b/>
          <w:sz w:val="22"/>
          <w:szCs w:val="22"/>
        </w:rPr>
        <w:t>Spolk</w:t>
      </w:r>
      <w:r w:rsidR="005844A4" w:rsidRPr="00A01DAA">
        <w:rPr>
          <w:rFonts w:asciiTheme="minorHAnsi" w:eastAsia="Times New Roman" w:hAnsiTheme="minorHAnsi" w:cstheme="minorHAnsi"/>
          <w:b/>
          <w:sz w:val="22"/>
          <w:szCs w:val="22"/>
        </w:rPr>
        <w:t>u</w:t>
      </w:r>
      <w:r w:rsidR="006E1EC1" w:rsidRPr="00A01DA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5844A4" w:rsidRPr="00A01DAA">
        <w:rPr>
          <w:rFonts w:asciiTheme="minorHAnsi" w:eastAsia="Times New Roman" w:hAnsiTheme="minorHAnsi" w:cstheme="minorHAnsi"/>
          <w:b/>
          <w:sz w:val="22"/>
          <w:szCs w:val="22"/>
        </w:rPr>
        <w:t xml:space="preserve">rodičů při ZŠ </w:t>
      </w:r>
      <w:r w:rsidR="006E1EC1" w:rsidRPr="00A01DAA">
        <w:rPr>
          <w:rFonts w:asciiTheme="minorHAnsi" w:eastAsia="Times New Roman" w:hAnsiTheme="minorHAnsi" w:cstheme="minorHAnsi"/>
          <w:b/>
          <w:sz w:val="22"/>
          <w:szCs w:val="22"/>
        </w:rPr>
        <w:t>TGM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6E1EC1" w:rsidRPr="00A01DAA">
        <w:rPr>
          <w:rFonts w:asciiTheme="minorHAnsi" w:eastAsia="Times New Roman" w:hAnsiTheme="minorHAnsi" w:cstheme="minorHAnsi"/>
          <w:b/>
          <w:sz w:val="22"/>
          <w:szCs w:val="22"/>
        </w:rPr>
        <w:t>Spolk</w:t>
      </w:r>
      <w:r w:rsidR="005844A4" w:rsidRPr="00A01DAA">
        <w:rPr>
          <w:rFonts w:asciiTheme="minorHAnsi" w:eastAsia="Times New Roman" w:hAnsiTheme="minorHAnsi" w:cstheme="minorHAnsi"/>
          <w:b/>
          <w:sz w:val="22"/>
          <w:szCs w:val="22"/>
        </w:rPr>
        <w:t>u</w:t>
      </w:r>
      <w:r w:rsidR="006E1EC1" w:rsidRPr="00A01DAA">
        <w:rPr>
          <w:rFonts w:asciiTheme="minorHAnsi" w:eastAsia="Times New Roman" w:hAnsiTheme="minorHAnsi" w:cstheme="minorHAnsi"/>
          <w:b/>
          <w:sz w:val="22"/>
          <w:szCs w:val="22"/>
        </w:rPr>
        <w:t xml:space="preserve"> Korunk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>a</w:t>
      </w:r>
      <w:r w:rsidR="005844A4" w:rsidRPr="00933982"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r w:rsidR="006E1EC1" w:rsidRPr="00A01DAA">
        <w:rPr>
          <w:rFonts w:asciiTheme="minorHAnsi" w:eastAsia="Times New Roman" w:hAnsiTheme="minorHAnsi" w:cstheme="minorHAnsi"/>
          <w:b/>
          <w:sz w:val="22"/>
          <w:szCs w:val="22"/>
        </w:rPr>
        <w:t>Spolk</w:t>
      </w:r>
      <w:r w:rsidR="005844A4" w:rsidRPr="00A01DAA">
        <w:rPr>
          <w:rFonts w:asciiTheme="minorHAnsi" w:eastAsia="Times New Roman" w:hAnsiTheme="minorHAnsi" w:cstheme="minorHAnsi"/>
          <w:b/>
          <w:sz w:val="22"/>
          <w:szCs w:val="22"/>
        </w:rPr>
        <w:t>u</w:t>
      </w:r>
      <w:r w:rsidR="006E1EC1" w:rsidRPr="00A01DA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proofErr w:type="spellStart"/>
      <w:r w:rsidR="006E1EC1" w:rsidRPr="00A01DAA">
        <w:rPr>
          <w:rFonts w:asciiTheme="minorHAnsi" w:eastAsia="Times New Roman" w:hAnsiTheme="minorHAnsi" w:cstheme="minorHAnsi"/>
          <w:b/>
          <w:sz w:val="22"/>
          <w:szCs w:val="22"/>
        </w:rPr>
        <w:t>Montessori</w:t>
      </w:r>
      <w:proofErr w:type="spellEnd"/>
      <w:r w:rsidR="00FE3EED" w:rsidRPr="00A01DAA">
        <w:rPr>
          <w:rFonts w:asciiTheme="minorHAnsi" w:eastAsia="Times New Roman" w:hAnsiTheme="minorHAnsi" w:cstheme="minorHAnsi"/>
          <w:b/>
          <w:sz w:val="22"/>
          <w:szCs w:val="22"/>
        </w:rPr>
        <w:t xml:space="preserve"> Korunka</w:t>
      </w:r>
      <w:r w:rsidR="005844A4" w:rsidRPr="00933982">
        <w:rPr>
          <w:rFonts w:asciiTheme="minorHAnsi" w:eastAsia="Times New Roman" w:hAnsiTheme="minorHAnsi" w:cstheme="minorHAnsi"/>
          <w:sz w:val="22"/>
          <w:szCs w:val="22"/>
        </w:rPr>
        <w:t xml:space="preserve"> při ZŠ Korunovační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5844A4" w:rsidRPr="00A01DAA">
        <w:rPr>
          <w:rFonts w:asciiTheme="minorHAnsi" w:eastAsia="Times New Roman" w:hAnsiTheme="minorHAnsi" w:cstheme="minorHAnsi"/>
          <w:sz w:val="22"/>
          <w:szCs w:val="22"/>
        </w:rPr>
        <w:t>Spolku</w:t>
      </w:r>
      <w:r w:rsidR="005844A4" w:rsidRPr="00A01DAA"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</w:rPr>
        <w:t> </w:t>
      </w:r>
      <w:r w:rsidR="005844A4" w:rsidRPr="00A01DAA">
        <w:rPr>
          <w:rStyle w:val="Siln"/>
          <w:rFonts w:asciiTheme="minorHAnsi" w:hAnsiTheme="minorHAnsi" w:cstheme="minorHAnsi"/>
          <w:color w:val="000000"/>
          <w:sz w:val="22"/>
          <w:szCs w:val="22"/>
          <w:shd w:val="clear" w:color="auto" w:fill="FCFCFC"/>
        </w:rPr>
        <w:t>Waldorfská Iniciativa Praha</w:t>
      </w:r>
      <w:r w:rsidR="005844A4" w:rsidRPr="00933982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  <w:shd w:val="clear" w:color="auto" w:fill="FCFCFC"/>
        </w:rPr>
        <w:t xml:space="preserve"> </w:t>
      </w:r>
      <w:r w:rsidRPr="00933982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  <w:shd w:val="clear" w:color="auto" w:fill="FCFCFC"/>
        </w:rPr>
        <w:t>p</w:t>
      </w:r>
      <w:r w:rsidR="005844A4" w:rsidRPr="00933982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  <w:shd w:val="clear" w:color="auto" w:fill="FCFCFC"/>
        </w:rPr>
        <w:t xml:space="preserve">ři ZŠ </w:t>
      </w:r>
      <w:proofErr w:type="spellStart"/>
      <w:r w:rsidR="005844A4" w:rsidRPr="00933982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  <w:shd w:val="clear" w:color="auto" w:fill="FCFCFC"/>
        </w:rPr>
        <w:t>Stross</w:t>
      </w:r>
      <w:proofErr w:type="spellEnd"/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5844A4" w:rsidRPr="00A01DAA">
        <w:rPr>
          <w:rFonts w:asciiTheme="minorHAnsi" w:eastAsia="Times New Roman" w:hAnsiTheme="minorHAnsi" w:cstheme="minorHAnsi"/>
          <w:b/>
          <w:sz w:val="22"/>
          <w:szCs w:val="22"/>
        </w:rPr>
        <w:t>Spol</w:t>
      </w:r>
      <w:r w:rsidR="006E1EC1" w:rsidRPr="00A01DAA">
        <w:rPr>
          <w:rFonts w:asciiTheme="minorHAnsi" w:eastAsia="Times New Roman" w:hAnsiTheme="minorHAnsi" w:cstheme="minorHAnsi"/>
          <w:b/>
          <w:sz w:val="22"/>
          <w:szCs w:val="22"/>
        </w:rPr>
        <w:t>k</w:t>
      </w:r>
      <w:r w:rsidR="005844A4" w:rsidRPr="00A01DAA">
        <w:rPr>
          <w:rFonts w:asciiTheme="minorHAnsi" w:eastAsia="Times New Roman" w:hAnsiTheme="minorHAnsi" w:cstheme="minorHAnsi"/>
          <w:b/>
          <w:sz w:val="22"/>
          <w:szCs w:val="22"/>
        </w:rPr>
        <w:t>u rodičů a příznivců při ZŠ Plamínkové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5844A4" w:rsidRPr="00933982">
        <w:rPr>
          <w:rFonts w:asciiTheme="minorHAnsi" w:eastAsia="Times New Roman" w:hAnsiTheme="minorHAnsi" w:cstheme="minorHAnsi"/>
          <w:sz w:val="22"/>
          <w:szCs w:val="22"/>
        </w:rPr>
        <w:t>dále rodiče z těchto škol, kteří ještě nejsou členy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>,</w:t>
      </w:r>
      <w:r w:rsidR="005844A4" w:rsidRPr="00933982"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>rodiče</w:t>
      </w:r>
      <w:r w:rsidR="005844A4" w:rsidRPr="00933982">
        <w:rPr>
          <w:rFonts w:asciiTheme="minorHAnsi" w:eastAsia="Times New Roman" w:hAnsiTheme="minorHAnsi" w:cstheme="minorHAnsi"/>
          <w:sz w:val="22"/>
          <w:szCs w:val="22"/>
        </w:rPr>
        <w:t xml:space="preserve"> ze </w:t>
      </w:r>
      <w:r w:rsidR="005844A4" w:rsidRPr="00A01DAA">
        <w:rPr>
          <w:rFonts w:asciiTheme="minorHAnsi" w:eastAsia="Times New Roman" w:hAnsiTheme="minorHAnsi" w:cstheme="minorHAnsi"/>
          <w:b/>
          <w:sz w:val="22"/>
          <w:szCs w:val="22"/>
        </w:rPr>
        <w:t>ZŠ Bratrská</w:t>
      </w:r>
      <w:r w:rsidR="005844A4" w:rsidRPr="00933982"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r w:rsidRPr="00A01DAA">
        <w:rPr>
          <w:rFonts w:asciiTheme="minorHAnsi" w:eastAsia="Times New Roman" w:hAnsiTheme="minorHAnsi" w:cstheme="minorHAnsi"/>
          <w:b/>
          <w:sz w:val="22"/>
          <w:szCs w:val="22"/>
        </w:rPr>
        <w:t>F</w:t>
      </w:r>
      <w:r w:rsidR="005844A4" w:rsidRPr="00A01DAA">
        <w:rPr>
          <w:rFonts w:asciiTheme="minorHAnsi" w:eastAsia="Times New Roman" w:hAnsiTheme="minorHAnsi" w:cstheme="minorHAnsi"/>
          <w:b/>
          <w:sz w:val="22"/>
          <w:szCs w:val="22"/>
        </w:rPr>
        <w:t>ZŠ Umělecká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>, na kterých spolek</w:t>
      </w:r>
      <w:r w:rsidR="00A01DAA">
        <w:rPr>
          <w:rFonts w:asciiTheme="minorHAnsi" w:eastAsia="Times New Roman" w:hAnsiTheme="minorHAnsi" w:cstheme="minorHAnsi"/>
          <w:sz w:val="22"/>
          <w:szCs w:val="22"/>
        </w:rPr>
        <w:t xml:space="preserve"> zatím 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není zřízen. 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 xml:space="preserve">  </w:t>
      </w:r>
    </w:p>
    <w:p w14:paraId="2565F53D" w14:textId="77777777" w:rsidR="006E1EC1" w:rsidRPr="00933982" w:rsidRDefault="006E1EC1" w:rsidP="006E1EC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37DEEF7" w14:textId="77777777" w:rsidR="00DD39D0" w:rsidRDefault="00DD39D0" w:rsidP="00406547">
      <w:pPr>
        <w:pStyle w:val="Odstavecseseznamem"/>
        <w:numPr>
          <w:ilvl w:val="0"/>
          <w:numId w:val="3"/>
        </w:numPr>
        <w:ind w:left="357" w:hanging="35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b/>
          <w:bCs/>
          <w:sz w:val="22"/>
          <w:szCs w:val="22"/>
        </w:rPr>
        <w:t>Úvodní slovo paní radní Šiškové</w:t>
      </w:r>
    </w:p>
    <w:p w14:paraId="2145505A" w14:textId="77777777" w:rsidR="00A01DAA" w:rsidRPr="00933982" w:rsidRDefault="00A01DAA" w:rsidP="00A01DAA">
      <w:pPr>
        <w:pStyle w:val="Odstavecseseznamem"/>
        <w:ind w:left="357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B283F45" w14:textId="77777777" w:rsidR="00406547" w:rsidRPr="00933982" w:rsidRDefault="006E1EC1" w:rsidP="00A01DAA">
      <w:pPr>
        <w:pStyle w:val="Odstavecseseznamem"/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bCs/>
          <w:sz w:val="22"/>
          <w:szCs w:val="22"/>
        </w:rPr>
        <w:t xml:space="preserve">Paní radní přivítala rodiče a </w:t>
      </w:r>
      <w:r w:rsidR="00DD39D0" w:rsidRPr="00933982">
        <w:rPr>
          <w:rFonts w:asciiTheme="minorHAnsi" w:eastAsia="Times New Roman" w:hAnsiTheme="minorHAnsi" w:cstheme="minorHAnsi"/>
          <w:bCs/>
          <w:sz w:val="22"/>
          <w:szCs w:val="22"/>
        </w:rPr>
        <w:t xml:space="preserve">zdůraznila důležitost </w:t>
      </w:r>
      <w:r w:rsidR="00406547" w:rsidRPr="00933982">
        <w:rPr>
          <w:rFonts w:asciiTheme="minorHAnsi" w:eastAsia="Times New Roman" w:hAnsiTheme="minorHAnsi" w:cstheme="minorHAnsi"/>
          <w:bCs/>
          <w:sz w:val="22"/>
          <w:szCs w:val="22"/>
        </w:rPr>
        <w:t xml:space="preserve">zapojení </w:t>
      </w:r>
      <w:r w:rsidRPr="00933982">
        <w:rPr>
          <w:rFonts w:asciiTheme="minorHAnsi" w:eastAsia="Times New Roman" w:hAnsiTheme="minorHAnsi" w:cstheme="minorHAnsi"/>
          <w:bCs/>
          <w:sz w:val="22"/>
          <w:szCs w:val="22"/>
        </w:rPr>
        <w:t xml:space="preserve">aktivních rodičů </w:t>
      </w:r>
      <w:r w:rsidR="000A1141" w:rsidRPr="00933982">
        <w:rPr>
          <w:rFonts w:asciiTheme="minorHAnsi" w:eastAsia="Times New Roman" w:hAnsiTheme="minorHAnsi" w:cstheme="minorHAnsi"/>
          <w:bCs/>
          <w:sz w:val="22"/>
          <w:szCs w:val="22"/>
        </w:rPr>
        <w:t>a rodičovských spolků</w:t>
      </w:r>
      <w:r w:rsidR="00406547" w:rsidRPr="00933982">
        <w:rPr>
          <w:rFonts w:asciiTheme="minorHAnsi" w:eastAsia="Times New Roman" w:hAnsiTheme="minorHAnsi" w:cstheme="minorHAnsi"/>
          <w:bCs/>
          <w:sz w:val="22"/>
          <w:szCs w:val="22"/>
        </w:rPr>
        <w:t xml:space="preserve"> do života škol </w:t>
      </w:r>
      <w:r w:rsidR="00CA5DCE" w:rsidRPr="00933982">
        <w:rPr>
          <w:rFonts w:asciiTheme="minorHAnsi" w:eastAsia="Times New Roman" w:hAnsiTheme="minorHAnsi" w:cstheme="minorHAnsi"/>
          <w:bCs/>
          <w:sz w:val="22"/>
          <w:szCs w:val="22"/>
        </w:rPr>
        <w:t xml:space="preserve">nejen </w:t>
      </w:r>
      <w:r w:rsidR="00406547" w:rsidRPr="00933982">
        <w:rPr>
          <w:rFonts w:asciiTheme="minorHAnsi" w:eastAsia="Times New Roman" w:hAnsiTheme="minorHAnsi" w:cstheme="minorHAnsi"/>
          <w:bCs/>
          <w:sz w:val="22"/>
          <w:szCs w:val="22"/>
        </w:rPr>
        <w:t>s ohledem na rozvoj škol a budování</w:t>
      </w:r>
      <w:r w:rsidR="00CA5DCE" w:rsidRPr="00933982">
        <w:rPr>
          <w:rFonts w:asciiTheme="minorHAnsi" w:eastAsia="Times New Roman" w:hAnsiTheme="minorHAnsi" w:cstheme="minorHAnsi"/>
          <w:bCs/>
          <w:sz w:val="22"/>
          <w:szCs w:val="22"/>
        </w:rPr>
        <w:t xml:space="preserve"> jejich</w:t>
      </w:r>
      <w:r w:rsidR="00406547" w:rsidRPr="00933982">
        <w:rPr>
          <w:rFonts w:asciiTheme="minorHAnsi" w:eastAsia="Times New Roman" w:hAnsiTheme="minorHAnsi" w:cstheme="minorHAnsi"/>
          <w:bCs/>
          <w:sz w:val="22"/>
          <w:szCs w:val="22"/>
        </w:rPr>
        <w:t xml:space="preserve"> komunitního i ku</w:t>
      </w:r>
      <w:r w:rsidR="00CA5DCE" w:rsidRPr="00933982">
        <w:rPr>
          <w:rFonts w:asciiTheme="minorHAnsi" w:eastAsia="Times New Roman" w:hAnsiTheme="minorHAnsi" w:cstheme="minorHAnsi"/>
          <w:bCs/>
          <w:sz w:val="22"/>
          <w:szCs w:val="22"/>
        </w:rPr>
        <w:t>l</w:t>
      </w:r>
      <w:r w:rsidR="00406547" w:rsidRPr="00933982">
        <w:rPr>
          <w:rFonts w:asciiTheme="minorHAnsi" w:eastAsia="Times New Roman" w:hAnsiTheme="minorHAnsi" w:cstheme="minorHAnsi"/>
          <w:bCs/>
          <w:sz w:val="22"/>
          <w:szCs w:val="22"/>
        </w:rPr>
        <w:t>turního života</w:t>
      </w:r>
      <w:r w:rsidR="00CA5DCE" w:rsidRPr="00933982">
        <w:rPr>
          <w:rFonts w:asciiTheme="minorHAnsi" w:eastAsia="Times New Roman" w:hAnsiTheme="minorHAnsi" w:cstheme="minorHAnsi"/>
          <w:bCs/>
          <w:sz w:val="22"/>
          <w:szCs w:val="22"/>
        </w:rPr>
        <w:t xml:space="preserve">, ale vyzdvihla také roli spolků jako </w:t>
      </w:r>
      <w:r w:rsidR="00406547" w:rsidRPr="00933982">
        <w:rPr>
          <w:rFonts w:asciiTheme="minorHAnsi" w:eastAsia="Times New Roman" w:hAnsiTheme="minorHAnsi" w:cstheme="minorHAnsi"/>
          <w:bCs/>
          <w:sz w:val="22"/>
          <w:szCs w:val="22"/>
        </w:rPr>
        <w:t xml:space="preserve">významného partnera pro </w:t>
      </w:r>
      <w:r w:rsidR="000A1141" w:rsidRPr="00933982">
        <w:rPr>
          <w:rFonts w:asciiTheme="minorHAnsi" w:eastAsia="Times New Roman" w:hAnsiTheme="minorHAnsi" w:cstheme="minorHAnsi"/>
          <w:bCs/>
          <w:sz w:val="22"/>
          <w:szCs w:val="22"/>
        </w:rPr>
        <w:t>MČ Praha 7</w:t>
      </w:r>
      <w:r w:rsidR="00CA5DCE" w:rsidRPr="00933982">
        <w:rPr>
          <w:rFonts w:asciiTheme="minorHAnsi" w:eastAsia="Times New Roman" w:hAnsiTheme="minorHAnsi" w:cstheme="minorHAnsi"/>
          <w:bCs/>
          <w:sz w:val="22"/>
          <w:szCs w:val="22"/>
        </w:rPr>
        <w:t>, která je školám zřizovatelem.</w:t>
      </w:r>
      <w:r w:rsidRPr="00933982">
        <w:rPr>
          <w:rFonts w:asciiTheme="minorHAnsi" w:eastAsia="Times New Roman" w:hAnsiTheme="minorHAnsi" w:cstheme="minorHAnsi"/>
          <w:bCs/>
          <w:sz w:val="22"/>
          <w:szCs w:val="22"/>
        </w:rPr>
        <w:t> 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br/>
      </w:r>
    </w:p>
    <w:p w14:paraId="52102B35" w14:textId="77777777" w:rsidR="00CA5DCE" w:rsidRPr="00933982" w:rsidRDefault="006E1EC1" w:rsidP="00406547">
      <w:pPr>
        <w:pStyle w:val="Odstavecseseznamem"/>
        <w:ind w:left="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sz w:val="22"/>
          <w:szCs w:val="22"/>
        </w:rPr>
        <w:br/>
      </w:r>
      <w:r w:rsidRPr="0093398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2) </w:t>
      </w:r>
      <w:r w:rsidR="00CA5DCE" w:rsidRPr="0093398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Představení projektů zaměřených na rozvoj kvality vzdělávání ve školách </w:t>
      </w:r>
      <w:r w:rsidR="00495241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="00CA5DCE" w:rsidRPr="00933982">
        <w:rPr>
          <w:rFonts w:asciiTheme="minorHAnsi" w:eastAsia="Times New Roman" w:hAnsiTheme="minorHAnsi" w:cstheme="minorHAnsi"/>
          <w:b/>
          <w:bCs/>
          <w:sz w:val="22"/>
          <w:szCs w:val="22"/>
        </w:rPr>
        <w:t>rahy7</w:t>
      </w:r>
    </w:p>
    <w:p w14:paraId="515674E2" w14:textId="77777777" w:rsidR="00CA5DCE" w:rsidRPr="00933982" w:rsidRDefault="00CA5DCE" w:rsidP="00406547">
      <w:pPr>
        <w:pStyle w:val="Odstavecseseznamem"/>
        <w:ind w:left="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CCED9C4" w14:textId="77777777" w:rsidR="00CA5DCE" w:rsidRPr="00933982" w:rsidRDefault="006E1EC1" w:rsidP="00CA5DCE">
      <w:pPr>
        <w:pStyle w:val="Odstavecseseznamem"/>
        <w:ind w:left="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bCs/>
          <w:sz w:val="22"/>
          <w:szCs w:val="22"/>
        </w:rPr>
        <w:t>Byly představeny 2 projekty</w:t>
      </w:r>
      <w:r w:rsidR="00CA5DCE" w:rsidRPr="00933982">
        <w:rPr>
          <w:rFonts w:asciiTheme="minorHAnsi" w:eastAsia="Times New Roman" w:hAnsiTheme="minorHAnsi" w:cstheme="minorHAnsi"/>
          <w:bCs/>
          <w:sz w:val="22"/>
          <w:szCs w:val="22"/>
        </w:rPr>
        <w:t>, které městská část aktuálně realizuje:</w:t>
      </w:r>
    </w:p>
    <w:p w14:paraId="268521FA" w14:textId="77777777" w:rsidR="00CA5DCE" w:rsidRPr="00933982" w:rsidRDefault="00CA5DCE" w:rsidP="00CA5DCE">
      <w:pPr>
        <w:pStyle w:val="Odstavecseseznamem"/>
        <w:ind w:left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5C752B57" w14:textId="77777777" w:rsidR="006E1EC1" w:rsidRPr="00933982" w:rsidRDefault="006E1EC1" w:rsidP="00CA5DCE">
      <w:pPr>
        <w:pStyle w:val="Odstavecseseznamem"/>
        <w:ind w:left="0"/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b/>
          <w:bCs/>
          <w:sz w:val="22"/>
          <w:szCs w:val="22"/>
        </w:rPr>
        <w:t>MAP II Praha 7</w:t>
      </w:r>
    </w:p>
    <w:p w14:paraId="160C994D" w14:textId="77777777" w:rsidR="006E1EC1" w:rsidRPr="00933982" w:rsidRDefault="006E1EC1" w:rsidP="00495241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sz w:val="22"/>
          <w:szCs w:val="22"/>
        </w:rPr>
        <w:t>Projekt se zaměřuje na rozvoj </w:t>
      </w:r>
      <w:r w:rsidRPr="00933982">
        <w:rPr>
          <w:rFonts w:asciiTheme="minorHAnsi" w:eastAsia="Times New Roman" w:hAnsiTheme="minorHAnsi" w:cstheme="minorHAnsi"/>
          <w:b/>
          <w:bCs/>
          <w:sz w:val="22"/>
          <w:szCs w:val="22"/>
        </w:rPr>
        <w:t>spolupráce škol, zřizovatel</w:t>
      </w:r>
      <w:r w:rsidR="00495241">
        <w:rPr>
          <w:rFonts w:asciiTheme="minorHAnsi" w:eastAsia="Times New Roman" w:hAnsiTheme="minorHAnsi" w:cstheme="minorHAnsi"/>
          <w:b/>
          <w:bCs/>
          <w:sz w:val="22"/>
          <w:szCs w:val="22"/>
        </w:rPr>
        <w:t>e</w:t>
      </w:r>
      <w:r w:rsidRPr="00933982">
        <w:rPr>
          <w:rFonts w:asciiTheme="minorHAnsi" w:eastAsia="Times New Roman" w:hAnsiTheme="minorHAnsi" w:cstheme="minorHAnsi"/>
          <w:b/>
          <w:bCs/>
          <w:sz w:val="22"/>
          <w:szCs w:val="22"/>
        </w:rPr>
        <w:t>, rodičů a dalších aktérů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 ve vzdělávání za účelem zlepšení kvality vzdělávání v MŠ, ZŠ a ZUŠ v MČ P7 a Troji. </w:t>
      </w:r>
      <w:r w:rsidR="00933982" w:rsidRPr="00933982">
        <w:rPr>
          <w:rFonts w:asciiTheme="minorHAnsi" w:eastAsia="Times New Roman" w:hAnsiTheme="minorHAnsi" w:cstheme="minorHAnsi"/>
          <w:sz w:val="22"/>
          <w:szCs w:val="22"/>
        </w:rPr>
        <w:t>V rámci projektu jsou realizovány mimo jiné různé přednáškové a vzdělávací aktivity, které jsou určené nejen vedení škol a pedagogům, ale též rodičovské veřejnosti. Pokud by rodiče na školách měli zájem o uspořádání nějaké vzdělávací akce a specifikovali si téma, je možnost takovou akci prostřednictvím projektu MAPII uskutečnit.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7C61D9A3" w14:textId="77777777" w:rsidR="006E1EC1" w:rsidRPr="00933982" w:rsidRDefault="006E1EC1" w:rsidP="00495241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Pro odběr novinek </w:t>
      </w:r>
      <w:r w:rsidR="00933982" w:rsidRPr="00933982">
        <w:rPr>
          <w:rFonts w:asciiTheme="minorHAnsi" w:eastAsia="Times New Roman" w:hAnsiTheme="minorHAnsi" w:cstheme="minorHAnsi"/>
          <w:sz w:val="22"/>
          <w:szCs w:val="22"/>
        </w:rPr>
        <w:t xml:space="preserve">je možné se zaregistrovat 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>na </w:t>
      </w:r>
      <w:hyperlink r:id="rId6" w:history="1">
        <w:r w:rsidRPr="00933982">
          <w:rPr>
            <w:rStyle w:val="Hypertextovodkaz"/>
            <w:rFonts w:asciiTheme="minorHAnsi" w:eastAsia="Times New Roman" w:hAnsiTheme="minorHAnsi" w:cstheme="minorHAnsi"/>
            <w:color w:val="auto"/>
            <w:sz w:val="22"/>
            <w:szCs w:val="22"/>
          </w:rPr>
          <w:t>https://www.map2praha7.cz/</w:t>
        </w:r>
      </w:hyperlink>
      <w:r w:rsidRPr="00933982">
        <w:rPr>
          <w:rFonts w:asciiTheme="minorHAnsi" w:eastAsia="Times New Roman" w:hAnsiTheme="minorHAnsi" w:cstheme="minorHAnsi"/>
          <w:sz w:val="22"/>
          <w:szCs w:val="22"/>
        </w:rPr>
        <w:t> (modré tlačítko REGISTRACE, zadat jméno, heslo, potvrdit odběr novinek). Další informace zde: </w:t>
      </w:r>
      <w:hyperlink r:id="rId7" w:history="1">
        <w:r w:rsidRPr="00933982">
          <w:rPr>
            <w:rStyle w:val="Hypertextovodkaz"/>
            <w:rFonts w:asciiTheme="minorHAnsi" w:eastAsia="Times New Roman" w:hAnsiTheme="minorHAnsi" w:cstheme="minorHAnsi"/>
            <w:color w:val="auto"/>
            <w:sz w:val="22"/>
            <w:szCs w:val="22"/>
          </w:rPr>
          <w:t>https://www.facebook.com/mapIIpraha7</w:t>
        </w:r>
      </w:hyperlink>
      <w:r w:rsidRPr="00933982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0E74B09" w14:textId="1B03607F" w:rsidR="006E1EC1" w:rsidRPr="00933982" w:rsidRDefault="00666200" w:rsidP="00933982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Implementace case managementu v s</w:t>
      </w:r>
      <w:r w:rsidR="006E1EC1" w:rsidRPr="00933982">
        <w:rPr>
          <w:rFonts w:asciiTheme="minorHAnsi" w:eastAsia="Times New Roman" w:hAnsiTheme="minorHAnsi" w:cstheme="minorHAnsi"/>
          <w:b/>
          <w:bCs/>
          <w:sz w:val="22"/>
          <w:szCs w:val="22"/>
        </w:rPr>
        <w:t>ociální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m</w:t>
      </w:r>
      <w:r w:rsidR="006E1EC1" w:rsidRPr="0093398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poradenství na Praze 7</w:t>
      </w:r>
    </w:p>
    <w:p w14:paraId="543665D2" w14:textId="6B99AA4C" w:rsidR="006E1EC1" w:rsidRPr="00933982" w:rsidRDefault="006E1EC1" w:rsidP="00933982">
      <w:pPr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Projekt rozvíjí mezioborovou spolupráci v oblasti </w:t>
      </w:r>
      <w:r w:rsidR="00933982" w:rsidRPr="00933982">
        <w:rPr>
          <w:rFonts w:asciiTheme="minorHAnsi" w:eastAsia="Times New Roman" w:hAnsiTheme="minorHAnsi" w:cstheme="minorHAnsi"/>
          <w:sz w:val="22"/>
          <w:szCs w:val="22"/>
        </w:rPr>
        <w:t xml:space="preserve">školství a sociální oblasti, a to zejména prostřednictvím provozování </w:t>
      </w:r>
      <w:r w:rsidRPr="00933982">
        <w:rPr>
          <w:rFonts w:asciiTheme="minorHAnsi" w:eastAsia="Times New Roman" w:hAnsiTheme="minorHAnsi" w:cstheme="minorHAnsi"/>
          <w:b/>
          <w:bCs/>
          <w:sz w:val="22"/>
          <w:szCs w:val="22"/>
        </w:rPr>
        <w:t>Poradny pro rodiny</w:t>
      </w:r>
      <w:r w:rsidR="00933982" w:rsidRPr="0093398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(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>tel. 605 070</w:t>
      </w:r>
      <w:r w:rsidR="00933982" w:rsidRPr="00933982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>056</w:t>
      </w:r>
      <w:r w:rsidR="00933982" w:rsidRPr="00933982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r w:rsidR="00666200">
        <w:rPr>
          <w:rFonts w:asciiTheme="minorHAnsi" w:eastAsia="Times New Roman" w:hAnsiTheme="minorHAnsi" w:cstheme="minorHAnsi"/>
          <w:sz w:val="22"/>
          <w:szCs w:val="22"/>
        </w:rPr>
        <w:t xml:space="preserve">pilotováním potřebnosti 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>pozice </w:t>
      </w:r>
      <w:r w:rsidRPr="00933982">
        <w:rPr>
          <w:rFonts w:asciiTheme="minorHAnsi" w:eastAsia="Times New Roman" w:hAnsiTheme="minorHAnsi" w:cstheme="minorHAnsi"/>
          <w:b/>
          <w:bCs/>
          <w:sz w:val="22"/>
          <w:szCs w:val="22"/>
        </w:rPr>
        <w:t>sociálního pedagoga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> na vybraných školách - ZŠ TGM a ZŠ Tusarova. Cílem je prevence sociálního vyloučení a obnovení narušených funkcí rodiny</w:t>
      </w:r>
      <w:r w:rsidR="00933982" w:rsidRPr="00933982">
        <w:rPr>
          <w:rFonts w:asciiTheme="minorHAnsi" w:eastAsia="Times New Roman" w:hAnsiTheme="minorHAnsi" w:cstheme="minorHAnsi"/>
          <w:sz w:val="22"/>
          <w:szCs w:val="22"/>
        </w:rPr>
        <w:t>, podpora dětí ohrožených školním neúspěchem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>.  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br/>
      </w:r>
      <w:r w:rsidRPr="00933982">
        <w:rPr>
          <w:rFonts w:asciiTheme="minorHAnsi" w:eastAsia="Times New Roman" w:hAnsiTheme="minorHAnsi" w:cstheme="minorHAnsi"/>
          <w:sz w:val="22"/>
          <w:szCs w:val="22"/>
        </w:rPr>
        <w:br/>
      </w:r>
      <w:r w:rsidRPr="00933982">
        <w:rPr>
          <w:rFonts w:asciiTheme="minorHAnsi" w:eastAsia="Times New Roman" w:hAnsiTheme="minorHAnsi" w:cstheme="minorHAnsi"/>
          <w:sz w:val="22"/>
          <w:szCs w:val="22"/>
        </w:rPr>
        <w:br/>
      </w:r>
      <w:r w:rsidRPr="0093398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3) </w:t>
      </w:r>
      <w:r w:rsidR="00B439A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Úloha </w:t>
      </w:r>
      <w:r w:rsidRPr="00933982">
        <w:rPr>
          <w:rFonts w:asciiTheme="minorHAnsi" w:eastAsia="Times New Roman" w:hAnsiTheme="minorHAnsi" w:cstheme="minorHAnsi"/>
          <w:b/>
          <w:bCs/>
          <w:sz w:val="22"/>
          <w:szCs w:val="22"/>
        </w:rPr>
        <w:t>školsk</w:t>
      </w:r>
      <w:r w:rsidR="00B439A3">
        <w:rPr>
          <w:rFonts w:asciiTheme="minorHAnsi" w:eastAsia="Times New Roman" w:hAnsiTheme="minorHAnsi" w:cstheme="minorHAnsi"/>
          <w:b/>
          <w:bCs/>
          <w:sz w:val="22"/>
          <w:szCs w:val="22"/>
        </w:rPr>
        <w:t>é</w:t>
      </w:r>
      <w:r w:rsidRPr="0093398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rad</w:t>
      </w:r>
      <w:r w:rsidR="00B439A3">
        <w:rPr>
          <w:rFonts w:asciiTheme="minorHAnsi" w:eastAsia="Times New Roman" w:hAnsiTheme="minorHAnsi" w:cstheme="minorHAnsi"/>
          <w:b/>
          <w:bCs/>
          <w:sz w:val="22"/>
          <w:szCs w:val="22"/>
        </w:rPr>
        <w:t>y (</w:t>
      </w:r>
      <w:r w:rsidRPr="00933982">
        <w:rPr>
          <w:rFonts w:asciiTheme="minorHAnsi" w:eastAsia="Times New Roman" w:hAnsiTheme="minorHAnsi" w:cstheme="minorHAnsi"/>
          <w:b/>
          <w:bCs/>
          <w:sz w:val="22"/>
          <w:szCs w:val="22"/>
        </w:rPr>
        <w:t>ŠR) a spolk</w:t>
      </w:r>
      <w:r w:rsidR="00B439A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u </w:t>
      </w:r>
      <w:r w:rsidRPr="00933982">
        <w:rPr>
          <w:rFonts w:asciiTheme="minorHAnsi" w:eastAsia="Times New Roman" w:hAnsiTheme="minorHAnsi" w:cstheme="minorHAnsi"/>
          <w:b/>
          <w:bCs/>
          <w:sz w:val="22"/>
          <w:szCs w:val="22"/>
        </w:rPr>
        <w:t>rodičů (SR)</w:t>
      </w:r>
    </w:p>
    <w:p w14:paraId="45ED030E" w14:textId="77777777" w:rsidR="006E1EC1" w:rsidRPr="00933982" w:rsidRDefault="006E1EC1" w:rsidP="006E1EC1">
      <w:pPr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  <w:t>ŠKOLSKÁ RADA</w:t>
      </w:r>
    </w:p>
    <w:p w14:paraId="309AFACA" w14:textId="06F2F05E" w:rsidR="00933982" w:rsidRDefault="006E1EC1" w:rsidP="006E1EC1">
      <w:pPr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Školská rada (ŠR) je orgán školy umožňující zákonným zástupcům, pedagogickým pracovníkům školy a zřizovateli podílet se na správě školy.</w:t>
      </w:r>
      <w:r w:rsidRPr="00933982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> </w:t>
      </w:r>
      <w:r w:rsidR="00666200" w:rsidRPr="00297A8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Její pravomoci jsou ukotveny ve školském zákoně.</w:t>
      </w:r>
      <w:r w:rsidR="00666200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933982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ŠR 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>zasedá min. 2x ročně, svolává ji předseda. Ředitel školy nebo jím pověřený zástupce je povinen zúčastnit se zasedání na vyzvání jejího předsedy.</w:t>
      </w:r>
    </w:p>
    <w:p w14:paraId="4493F4E5" w14:textId="77777777" w:rsidR="006E1EC1" w:rsidRDefault="006E1EC1" w:rsidP="0093398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sz w:val="22"/>
          <w:szCs w:val="22"/>
        </w:rPr>
        <w:br/>
        <w:t>ŠR </w:t>
      </w:r>
      <w:r w:rsidRPr="00933982">
        <w:rPr>
          <w:rFonts w:asciiTheme="minorHAnsi" w:eastAsia="Times New Roman" w:hAnsiTheme="minorHAnsi" w:cstheme="minorHAnsi"/>
          <w:b/>
          <w:bCs/>
          <w:sz w:val="22"/>
          <w:szCs w:val="22"/>
        </w:rPr>
        <w:t>schvaluje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 výroční zprávu o činnosti školy, školní řád (navrhuje jeho změny) a pravidla pro hodnocení výsledků vzdělávání žáků. </w:t>
      </w:r>
      <w:r w:rsidRPr="00933982">
        <w:rPr>
          <w:rFonts w:asciiTheme="minorHAnsi" w:eastAsia="Times New Roman" w:hAnsiTheme="minorHAnsi" w:cstheme="minorHAnsi"/>
          <w:b/>
          <w:bCs/>
          <w:sz w:val="22"/>
          <w:szCs w:val="22"/>
        </w:rPr>
        <w:t>Projednává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  inspekční zprávy a návrh rozpočtu na další rok a navrhuje opatření ke zlepšení hospodaření. </w:t>
      </w:r>
      <w:r w:rsidRPr="00933982">
        <w:rPr>
          <w:rFonts w:asciiTheme="minorHAnsi" w:eastAsia="Times New Roman" w:hAnsiTheme="minorHAnsi" w:cstheme="minorHAnsi"/>
          <w:b/>
          <w:bCs/>
          <w:sz w:val="22"/>
          <w:szCs w:val="22"/>
        </w:rPr>
        <w:t>Podává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 podněty a oznámení řediteli školy, zřizovateli, orgánům vykonávajícím státní správu ve školství a dalším orgánům státní správy, návrh na vyhlášení konkursu 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na ředitele školy. </w:t>
      </w:r>
      <w:r w:rsidRPr="00933982">
        <w:rPr>
          <w:rFonts w:asciiTheme="minorHAnsi" w:eastAsia="Times New Roman" w:hAnsiTheme="minorHAnsi" w:cstheme="minorHAnsi"/>
          <w:b/>
          <w:bCs/>
          <w:sz w:val="22"/>
          <w:szCs w:val="22"/>
        </w:rPr>
        <w:t>Vyjadřuje se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 k návrhům školních vzdělávacích programů a k jejich následnému uskutečňování. </w:t>
      </w:r>
      <w:r w:rsidRPr="00933982">
        <w:rPr>
          <w:rFonts w:asciiTheme="minorHAnsi" w:eastAsia="Times New Roman" w:hAnsiTheme="minorHAnsi" w:cstheme="minorHAnsi"/>
          <w:b/>
          <w:bCs/>
          <w:sz w:val="22"/>
          <w:szCs w:val="22"/>
        </w:rPr>
        <w:t>Podílí se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 na zpracování koncepčních záměrů rozvoje školy.</w:t>
      </w:r>
    </w:p>
    <w:p w14:paraId="7B26C30A" w14:textId="01270E5D" w:rsidR="008F42F7" w:rsidRPr="00933982" w:rsidRDefault="008F42F7" w:rsidP="0093398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 ohledem na možnosti a pravomoc</w:t>
      </w:r>
      <w:r w:rsidR="00666200">
        <w:rPr>
          <w:rFonts w:asciiTheme="minorHAnsi" w:eastAsia="Times New Roman" w:hAnsiTheme="minorHAnsi" w:cstheme="minorHAnsi"/>
          <w:sz w:val="22"/>
          <w:szCs w:val="22"/>
        </w:rPr>
        <w:t>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školské rady je úzká spolupráce spolku rodičů se ŠR žádoucí, přes ŠR, resp. Předsedu ŠR mohou zaznívat podněty SR nejrůznějšího charakteru ke škole.</w:t>
      </w:r>
    </w:p>
    <w:p w14:paraId="19154C46" w14:textId="77777777" w:rsidR="006E1EC1" w:rsidRPr="00933982" w:rsidRDefault="006E1EC1" w:rsidP="0093398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sz w:val="22"/>
          <w:szCs w:val="22"/>
        </w:rPr>
        <w:br/>
      </w:r>
      <w:r w:rsidRPr="00933982">
        <w:rPr>
          <w:rFonts w:asciiTheme="minorHAnsi" w:eastAsia="Times New Roman" w:hAnsiTheme="minorHAnsi" w:cstheme="minorHAnsi"/>
          <w:b/>
          <w:bCs/>
          <w:sz w:val="22"/>
          <w:szCs w:val="22"/>
        </w:rPr>
        <w:t>SPOLEK RODIČŮ (SR) </w:t>
      </w:r>
      <w:r w:rsidR="00DD39D0" w:rsidRPr="0093398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</w:p>
    <w:p w14:paraId="611BD3CC" w14:textId="119A5448" w:rsidR="00D77FD5" w:rsidRDefault="006E1EC1" w:rsidP="0093398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sz w:val="22"/>
          <w:szCs w:val="22"/>
        </w:rPr>
        <w:t>Spolek rodičů (</w:t>
      </w:r>
      <w:r w:rsidR="008F42F7">
        <w:rPr>
          <w:rFonts w:asciiTheme="minorHAnsi" w:eastAsia="Times New Roman" w:hAnsiTheme="minorHAnsi" w:cstheme="minorHAnsi"/>
          <w:sz w:val="22"/>
          <w:szCs w:val="22"/>
        </w:rPr>
        <w:t>SR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) je forma právnické osoby ustanovená za účelem podpory školy, řídící se stanovami. </w:t>
      </w:r>
      <w:r w:rsidR="00666200">
        <w:rPr>
          <w:rFonts w:asciiTheme="minorHAnsi" w:eastAsia="Times New Roman" w:hAnsiTheme="minorHAnsi" w:cstheme="minorHAnsi"/>
          <w:sz w:val="22"/>
          <w:szCs w:val="22"/>
        </w:rPr>
        <w:t>Jedná se o dob</w:t>
      </w:r>
      <w:r w:rsidR="00297A83">
        <w:rPr>
          <w:rFonts w:asciiTheme="minorHAnsi" w:eastAsia="Times New Roman" w:hAnsiTheme="minorHAnsi" w:cstheme="minorHAnsi"/>
          <w:sz w:val="22"/>
          <w:szCs w:val="22"/>
        </w:rPr>
        <w:t>ro</w:t>
      </w:r>
      <w:r w:rsidR="00666200">
        <w:rPr>
          <w:rFonts w:asciiTheme="minorHAnsi" w:eastAsia="Times New Roman" w:hAnsiTheme="minorHAnsi" w:cstheme="minorHAnsi"/>
          <w:sz w:val="22"/>
          <w:szCs w:val="22"/>
        </w:rPr>
        <w:t>volné sdružení.</w:t>
      </w:r>
    </w:p>
    <w:p w14:paraId="0399260F" w14:textId="77777777" w:rsidR="00D77FD5" w:rsidRDefault="00D77FD5" w:rsidP="0093398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555C4F9" w14:textId="220DE0DD" w:rsidR="006E1EC1" w:rsidRPr="00933982" w:rsidRDefault="006E1EC1" w:rsidP="0093398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Mezi činnosti </w:t>
      </w:r>
      <w:r w:rsidR="008F42F7">
        <w:rPr>
          <w:rFonts w:asciiTheme="minorHAnsi" w:eastAsia="Times New Roman" w:hAnsiTheme="minorHAnsi" w:cstheme="minorHAnsi"/>
          <w:sz w:val="22"/>
          <w:szCs w:val="22"/>
        </w:rPr>
        <w:t>SR</w:t>
      </w:r>
      <w:r w:rsidR="008F42F7" w:rsidRPr="0093398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>patří například: </w:t>
      </w:r>
    </w:p>
    <w:p w14:paraId="66724EC9" w14:textId="77777777" w:rsidR="006E1EC1" w:rsidRPr="00933982" w:rsidRDefault="006E1EC1" w:rsidP="0093398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sz w:val="22"/>
          <w:szCs w:val="22"/>
        </w:rPr>
        <w:t>- Pomoc škole při organizování školních akcí (rodiče zajišťují dílčí část akce, občerstvení, program nebo celou akci)</w:t>
      </w:r>
    </w:p>
    <w:p w14:paraId="4A45560D" w14:textId="77777777" w:rsidR="00B439A3" w:rsidRDefault="006E1EC1" w:rsidP="0093398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- Přinášení finančních prostředků </w:t>
      </w:r>
      <w:r w:rsidR="00495241">
        <w:rPr>
          <w:rFonts w:asciiTheme="minorHAnsi" w:eastAsia="Times New Roman" w:hAnsiTheme="minorHAnsi" w:cstheme="minorHAnsi"/>
          <w:sz w:val="22"/>
          <w:szCs w:val="22"/>
        </w:rPr>
        <w:t xml:space="preserve">školám 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>(získávání dotací, pořádání sbírek, získávání sponzorů apod.)</w:t>
      </w:r>
    </w:p>
    <w:p w14:paraId="6103132D" w14:textId="77777777" w:rsidR="00B439A3" w:rsidRDefault="006E1EC1" w:rsidP="0093398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sz w:val="22"/>
          <w:szCs w:val="22"/>
        </w:rPr>
        <w:t>- Budování komunity kolem školy</w:t>
      </w:r>
    </w:p>
    <w:p w14:paraId="4E03991D" w14:textId="77777777" w:rsidR="00FE3EED" w:rsidRDefault="006E1EC1" w:rsidP="00B439A3">
      <w:pPr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sz w:val="22"/>
          <w:szCs w:val="22"/>
        </w:rPr>
        <w:t>- Propagace školy a školních akcí</w:t>
      </w:r>
      <w:r w:rsidR="00FE3EED">
        <w:rPr>
          <w:rFonts w:asciiTheme="minorHAnsi" w:eastAsia="Times New Roman" w:hAnsiTheme="minorHAnsi" w:cstheme="minorHAnsi"/>
          <w:sz w:val="22"/>
          <w:szCs w:val="22"/>
        </w:rPr>
        <w:t>, šíření dobrého jména školy</w:t>
      </w:r>
    </w:p>
    <w:p w14:paraId="7B15B95C" w14:textId="77777777" w:rsidR="00B439A3" w:rsidRDefault="00FE3EED" w:rsidP="00B439A3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- Partnerství pro vedení škol, možnost komunikovat o vzájemných potřebách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br/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br/>
      </w:r>
      <w:r w:rsidR="00B439A3">
        <w:rPr>
          <w:rFonts w:asciiTheme="minorHAnsi" w:eastAsia="Times New Roman" w:hAnsiTheme="minorHAnsi" w:cstheme="minorHAnsi"/>
          <w:b/>
          <w:bCs/>
          <w:sz w:val="22"/>
          <w:szCs w:val="22"/>
        </w:rPr>
        <w:t>4) P</w:t>
      </w:r>
      <w:r w:rsidR="006E1EC1" w:rsidRPr="00933982">
        <w:rPr>
          <w:rFonts w:asciiTheme="minorHAnsi" w:eastAsia="Times New Roman" w:hAnsiTheme="minorHAnsi" w:cstheme="minorHAnsi"/>
          <w:b/>
          <w:bCs/>
          <w:sz w:val="22"/>
          <w:szCs w:val="22"/>
        </w:rPr>
        <w:t>raktické výhody ukotvení aktivních rodičů ve spolku</w:t>
      </w:r>
    </w:p>
    <w:p w14:paraId="0B74F7BC" w14:textId="77777777" w:rsidR="00B439A3" w:rsidRDefault="00B439A3" w:rsidP="00B439A3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21509DC6" w14:textId="77777777" w:rsidR="00D77FD5" w:rsidRDefault="00B439A3" w:rsidP="00D77FD5">
      <w:p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B439A3">
        <w:rPr>
          <w:rFonts w:asciiTheme="minorHAnsi" w:eastAsia="Times New Roman" w:hAnsiTheme="minorHAnsi" w:cstheme="minorHAnsi"/>
          <w:bCs/>
          <w:sz w:val="22"/>
          <w:szCs w:val="22"/>
        </w:rPr>
        <w:t xml:space="preserve">Jednou z významných výhod spolku rodičů jako právnické osoby je možnost </w:t>
      </w:r>
      <w:r w:rsidR="006E1EC1" w:rsidRPr="00B439A3">
        <w:rPr>
          <w:rFonts w:asciiTheme="minorHAnsi" w:eastAsia="Times New Roman" w:hAnsiTheme="minorHAnsi" w:cstheme="minorHAnsi"/>
          <w:bCs/>
          <w:sz w:val="22"/>
          <w:szCs w:val="22"/>
        </w:rPr>
        <w:t>žádat o dotace. </w:t>
      </w:r>
    </w:p>
    <w:p w14:paraId="2CC16A6E" w14:textId="77777777" w:rsidR="00D77FD5" w:rsidRDefault="00D77FD5" w:rsidP="00D77FD5">
      <w:p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131CCBF7" w14:textId="77777777" w:rsidR="006E1EC1" w:rsidRDefault="006E1EC1" w:rsidP="00B439A3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sz w:val="22"/>
          <w:szCs w:val="22"/>
        </w:rPr>
        <w:t>-</w:t>
      </w:r>
      <w:r w:rsidR="00B439A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>Přehled dotací pravidelně aktualizuje Romana Růžičk</w:t>
      </w:r>
      <w:r w:rsidR="00B439A3">
        <w:rPr>
          <w:rFonts w:asciiTheme="minorHAnsi" w:eastAsia="Times New Roman" w:hAnsiTheme="minorHAnsi" w:cstheme="minorHAnsi"/>
          <w:sz w:val="22"/>
          <w:szCs w:val="22"/>
        </w:rPr>
        <w:t xml:space="preserve">ová v tzv. Dotačním zpravodaji: </w:t>
      </w:r>
      <w:hyperlink r:id="rId8" w:history="1">
        <w:r w:rsidRPr="00933982">
          <w:rPr>
            <w:rStyle w:val="Hypertextovodkaz"/>
            <w:rFonts w:asciiTheme="minorHAnsi" w:eastAsia="Times New Roman" w:hAnsiTheme="minorHAnsi" w:cstheme="minorHAnsi"/>
            <w:color w:val="auto"/>
            <w:sz w:val="22"/>
            <w:szCs w:val="22"/>
          </w:rPr>
          <w:t>https://www.map2praha7.cz/dotacni-bulletiny-map/</w:t>
        </w:r>
      </w:hyperlink>
      <w:r w:rsidRPr="00933982">
        <w:rPr>
          <w:rFonts w:asciiTheme="minorHAnsi" w:eastAsia="Times New Roman" w:hAnsiTheme="minorHAnsi" w:cstheme="minorHAnsi"/>
          <w:sz w:val="22"/>
          <w:szCs w:val="22"/>
        </w:rPr>
        <w:t>. P</w:t>
      </w:r>
      <w:r w:rsidR="00495241">
        <w:rPr>
          <w:rFonts w:asciiTheme="minorHAnsi" w:eastAsia="Times New Roman" w:hAnsiTheme="minorHAnsi" w:cstheme="minorHAnsi"/>
          <w:sz w:val="22"/>
          <w:szCs w:val="22"/>
        </w:rPr>
        <w:t xml:space="preserve">ro pravidelný  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>e</w:t>
      </w:r>
      <w:r w:rsidR="00B439A3">
        <w:rPr>
          <w:rFonts w:asciiTheme="minorHAnsi" w:eastAsia="Times New Roman" w:hAnsiTheme="minorHAnsi" w:cstheme="minorHAnsi"/>
          <w:sz w:val="22"/>
          <w:szCs w:val="22"/>
        </w:rPr>
        <w:t>-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>mail</w:t>
      </w:r>
      <w:r w:rsidR="00495241">
        <w:rPr>
          <w:rFonts w:asciiTheme="minorHAnsi" w:eastAsia="Times New Roman" w:hAnsiTheme="minorHAnsi" w:cstheme="minorHAnsi"/>
          <w:sz w:val="22"/>
          <w:szCs w:val="22"/>
        </w:rPr>
        <w:t>ový odběr stačí nahlásit se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 paní Růžičkové na </w:t>
      </w:r>
      <w:hyperlink r:id="rId9" w:history="1">
        <w:r w:rsidRPr="00933982">
          <w:rPr>
            <w:rStyle w:val="Hypertextovodkaz"/>
            <w:rFonts w:asciiTheme="minorHAnsi" w:eastAsia="Times New Roman" w:hAnsiTheme="minorHAnsi" w:cstheme="minorHAnsi"/>
            <w:color w:val="auto"/>
            <w:sz w:val="22"/>
            <w:szCs w:val="22"/>
          </w:rPr>
          <w:t>RuzickovaR@Praha7.cz</w:t>
        </w:r>
      </w:hyperlink>
      <w:r w:rsidRPr="00933982">
        <w:rPr>
          <w:rFonts w:asciiTheme="minorHAnsi" w:eastAsia="Times New Roman" w:hAnsiTheme="minorHAnsi" w:cstheme="minorHAnsi"/>
          <w:sz w:val="22"/>
          <w:szCs w:val="22"/>
        </w:rPr>
        <w:t>. </w:t>
      </w:r>
    </w:p>
    <w:p w14:paraId="52C97994" w14:textId="77777777" w:rsidR="00D77FD5" w:rsidRPr="00933982" w:rsidRDefault="00D77FD5" w:rsidP="00B439A3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649FB1C" w14:textId="77777777" w:rsidR="00D77FD5" w:rsidRDefault="006E1EC1" w:rsidP="00B439A3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sz w:val="22"/>
          <w:szCs w:val="22"/>
        </w:rPr>
        <w:t>- MČ P7 nabízí dotace v kategoriích: bezpečnost a protidrogová prevence, kultura, sociální a zdravotní, sport, školství, životní prostředí.</w:t>
      </w:r>
      <w:r w:rsidR="00B439A3">
        <w:rPr>
          <w:rFonts w:asciiTheme="minorHAnsi" w:eastAsia="Times New Roman" w:hAnsiTheme="minorHAnsi" w:cstheme="minorHAnsi"/>
          <w:sz w:val="22"/>
          <w:szCs w:val="22"/>
        </w:rPr>
        <w:t xml:space="preserve"> V oblasti školství je jednou z pod</w:t>
      </w:r>
      <w:r w:rsidR="00D77FD5">
        <w:rPr>
          <w:rFonts w:asciiTheme="minorHAnsi" w:eastAsia="Times New Roman" w:hAnsiTheme="minorHAnsi" w:cstheme="minorHAnsi"/>
          <w:sz w:val="22"/>
          <w:szCs w:val="22"/>
        </w:rPr>
        <w:t>p</w:t>
      </w:r>
      <w:r w:rsidR="00B439A3">
        <w:rPr>
          <w:rFonts w:asciiTheme="minorHAnsi" w:eastAsia="Times New Roman" w:hAnsiTheme="minorHAnsi" w:cstheme="minorHAnsi"/>
          <w:sz w:val="22"/>
          <w:szCs w:val="22"/>
        </w:rPr>
        <w:t xml:space="preserve">orovaných aktivit právě: </w:t>
      </w:r>
      <w:r w:rsidR="00B439A3" w:rsidRPr="00D77FD5">
        <w:rPr>
          <w:rFonts w:asciiTheme="minorHAnsi" w:eastAsia="Times New Roman" w:hAnsiTheme="minorHAnsi" w:cstheme="minorHAnsi"/>
          <w:sz w:val="22"/>
          <w:szCs w:val="22"/>
        </w:rPr>
        <w:t>„</w:t>
      </w:r>
      <w:r w:rsidR="00B439A3" w:rsidRPr="00D77FD5">
        <w:rPr>
          <w:rFonts w:asciiTheme="minorHAnsi" w:hAnsiTheme="minorHAnsi" w:cstheme="minorHAnsi"/>
          <w:sz w:val="22"/>
          <w:szCs w:val="22"/>
        </w:rPr>
        <w:t>Podpora rozvoje a aktivit mateřských center a rodičovských spolků při MŠ a ZŠ Prahy 7“</w:t>
      </w:r>
      <w:r w:rsidR="00B439A3" w:rsidRPr="0093398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2F331A91" w14:textId="77777777" w:rsidR="00D77FD5" w:rsidRDefault="00D77FD5" w:rsidP="00B439A3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68F0BC2" w14:textId="77777777" w:rsidR="00D77FD5" w:rsidRDefault="006E1EC1" w:rsidP="00B439A3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- </w:t>
      </w:r>
      <w:r w:rsidR="00D77FD5">
        <w:rPr>
          <w:rFonts w:asciiTheme="minorHAnsi" w:eastAsia="Times New Roman" w:hAnsiTheme="minorHAnsi" w:cstheme="minorHAnsi"/>
          <w:sz w:val="22"/>
          <w:szCs w:val="22"/>
        </w:rPr>
        <w:t xml:space="preserve">Je možnost žádat o 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programové </w:t>
      </w:r>
      <w:r w:rsidR="00D77FD5">
        <w:rPr>
          <w:rFonts w:asciiTheme="minorHAnsi" w:eastAsia="Times New Roman" w:hAnsiTheme="minorHAnsi" w:cstheme="minorHAnsi"/>
          <w:sz w:val="22"/>
          <w:szCs w:val="22"/>
        </w:rPr>
        <w:t xml:space="preserve">(1x za rok) 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>či individuální dotace</w:t>
      </w:r>
      <w:r w:rsidR="00D77FD5">
        <w:rPr>
          <w:rFonts w:asciiTheme="minorHAnsi" w:eastAsia="Times New Roman" w:hAnsiTheme="minorHAnsi" w:cstheme="minorHAnsi"/>
          <w:sz w:val="22"/>
          <w:szCs w:val="22"/>
        </w:rPr>
        <w:t xml:space="preserve"> (v průběhu celého roku)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8C2FE92" w14:textId="77777777" w:rsidR="006E1EC1" w:rsidRDefault="006E1EC1" w:rsidP="00D77FD5">
      <w:pPr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 Více zde:  </w:t>
      </w:r>
      <w:hyperlink r:id="rId10" w:history="1">
        <w:r w:rsidRPr="00933982">
          <w:rPr>
            <w:rStyle w:val="Hypertextovodkaz"/>
            <w:rFonts w:asciiTheme="minorHAnsi" w:eastAsia="Times New Roman" w:hAnsiTheme="minorHAnsi" w:cstheme="minorHAnsi"/>
            <w:color w:val="auto"/>
            <w:sz w:val="22"/>
            <w:szCs w:val="22"/>
          </w:rPr>
          <w:t>https://www.praha7.cz/potrebuji-zaridit/dotace/programove-dotace/obecne-programove-dotace/</w:t>
        </w:r>
      </w:hyperlink>
      <w:r w:rsidR="00D77FD5"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hyperlink r:id="rId11" w:history="1">
        <w:r w:rsidRPr="00933982">
          <w:rPr>
            <w:rStyle w:val="Hypertextovodkaz"/>
            <w:rFonts w:asciiTheme="minorHAnsi" w:eastAsia="Times New Roman" w:hAnsiTheme="minorHAnsi" w:cstheme="minorHAnsi"/>
            <w:color w:val="auto"/>
            <w:sz w:val="22"/>
            <w:szCs w:val="22"/>
          </w:rPr>
          <w:t>https://www.praha7.cz/potrebuji-zaridit/dotace/individualni-dotace/</w:t>
        </w:r>
      </w:hyperlink>
    </w:p>
    <w:p w14:paraId="7BAD12DC" w14:textId="77777777" w:rsidR="00D77FD5" w:rsidRDefault="00D77FD5" w:rsidP="00D77FD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9B96A5F" w14:textId="77777777" w:rsidR="00D77FD5" w:rsidRPr="00933982" w:rsidRDefault="00D77FD5" w:rsidP="00D77FD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sz w:val="22"/>
          <w:szCs w:val="22"/>
        </w:rPr>
        <w:t>- Konzultace ke grantovým záměrům rodičovských spolků nabízí vedoucí oddělení vzdělávání, Lucie Černá (</w:t>
      </w:r>
      <w:hyperlink r:id="rId12" w:history="1">
        <w:r w:rsidRPr="00933982">
          <w:rPr>
            <w:rStyle w:val="Hypertextovodkaz"/>
            <w:rFonts w:asciiTheme="minorHAnsi" w:eastAsia="Times New Roman" w:hAnsiTheme="minorHAnsi" w:cstheme="minorHAnsi"/>
            <w:color w:val="auto"/>
            <w:sz w:val="22"/>
            <w:szCs w:val="22"/>
          </w:rPr>
          <w:t>CernaL@Praha7.cz</w:t>
        </w:r>
      </w:hyperlink>
      <w:r w:rsidRPr="00933982">
        <w:rPr>
          <w:rFonts w:asciiTheme="minorHAnsi" w:eastAsia="Times New Roman" w:hAnsiTheme="minorHAnsi" w:cstheme="minorHAnsi"/>
          <w:sz w:val="22"/>
          <w:szCs w:val="22"/>
        </w:rPr>
        <w:t>, tel.: 608 299 369)</w:t>
      </w:r>
    </w:p>
    <w:p w14:paraId="1932A072" w14:textId="77777777" w:rsidR="00D77FD5" w:rsidRPr="00933982" w:rsidRDefault="00D77FD5" w:rsidP="00D77FD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641F866" w14:textId="77777777" w:rsidR="006E1EC1" w:rsidRPr="00933982" w:rsidRDefault="006E1EC1" w:rsidP="006E1EC1">
      <w:pPr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sz w:val="22"/>
          <w:szCs w:val="22"/>
        </w:rPr>
        <w:br/>
      </w:r>
      <w:r w:rsidRPr="0093398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5) </w:t>
      </w:r>
      <w:r w:rsidR="00D77FD5">
        <w:rPr>
          <w:rFonts w:asciiTheme="minorHAnsi" w:eastAsia="Times New Roman" w:hAnsiTheme="minorHAnsi" w:cstheme="minorHAnsi"/>
          <w:b/>
          <w:bCs/>
          <w:sz w:val="22"/>
          <w:szCs w:val="22"/>
        </w:rPr>
        <w:t>Jak založit spolek rodičů</w:t>
      </w:r>
    </w:p>
    <w:p w14:paraId="6BE349BA" w14:textId="77777777" w:rsidR="006E1EC1" w:rsidRPr="00933982" w:rsidRDefault="006E1EC1" w:rsidP="006E1EC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9905B43" w14:textId="77777777" w:rsidR="006E1EC1" w:rsidRPr="00933982" w:rsidRDefault="00B439A3" w:rsidP="006E1EC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-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 xml:space="preserve"> K založení spolku je potřeba alespoň tří osob.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br/>
      </w:r>
      <w:r>
        <w:rPr>
          <w:rFonts w:asciiTheme="minorHAnsi" w:eastAsia="Times New Roman" w:hAnsiTheme="minorHAnsi" w:cstheme="minorHAnsi"/>
          <w:sz w:val="22"/>
          <w:szCs w:val="22"/>
        </w:rPr>
        <w:t>-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 xml:space="preserve"> Spolek vzniká zápisem do spolkového rejstříku, který vedou krajské soudy.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br/>
      </w:r>
      <w:r>
        <w:rPr>
          <w:rFonts w:asciiTheme="minorHAnsi" w:eastAsia="Times New Roman" w:hAnsiTheme="minorHAnsi" w:cstheme="minorHAnsi"/>
          <w:sz w:val="22"/>
          <w:szCs w:val="22"/>
        </w:rPr>
        <w:t>- S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>polek lze založit shodou zakladatelů o obsahu stanov nebo přijetím stanov na ustavující schůzi.</w:t>
      </w:r>
    </w:p>
    <w:p w14:paraId="0209C208" w14:textId="77777777" w:rsidR="00495241" w:rsidRDefault="00B439A3" w:rsidP="0049524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-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 xml:space="preserve"> K úspěšnému zápisu do spolkového rejstříku je na podatelně příslušného krajského soudu </w:t>
      </w:r>
    </w:p>
    <w:p w14:paraId="4B655238" w14:textId="77777777" w:rsidR="00495241" w:rsidRDefault="006E1EC1" w:rsidP="00495241">
      <w:pPr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sz w:val="22"/>
          <w:szCs w:val="22"/>
        </w:rPr>
        <w:t>přiložit následující dokumenty: </w:t>
      </w:r>
    </w:p>
    <w:p w14:paraId="091019B9" w14:textId="77777777" w:rsidR="006E1EC1" w:rsidRPr="00933982" w:rsidRDefault="006E1EC1" w:rsidP="00495241">
      <w:pPr>
        <w:ind w:left="567"/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sz w:val="22"/>
          <w:szCs w:val="22"/>
        </w:rPr>
        <w:t>• Stanovy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br/>
        <w:t>• Souhlas vlastníka s umístěním sídla spolku (úředně ověřený podpis)</w:t>
      </w:r>
    </w:p>
    <w:p w14:paraId="49B77D7D" w14:textId="77777777" w:rsidR="00D77FD5" w:rsidRDefault="006E1EC1" w:rsidP="00495241">
      <w:pPr>
        <w:ind w:left="567"/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sz w:val="22"/>
          <w:szCs w:val="22"/>
        </w:rPr>
        <w:t>• Souhlas a čestné prohlášení statutárního orgánu (úředně ověřený podpis)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br/>
        <w:t>• Zápis z ustavující členské schůze, případně zápis o tom, že se zakladatelé shodli na stanovách a na statutárním orgánu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br/>
        <w:t>• Elektronický formulář (úředně ověřený podpis)</w:t>
      </w:r>
      <w:r w:rsidR="00D77FD5" w:rsidRPr="00D77F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F55EF7E" w14:textId="77777777" w:rsidR="00D77FD5" w:rsidRDefault="00D77FD5" w:rsidP="00D77FD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D16866" w14:textId="77777777" w:rsidR="00D77FD5" w:rsidRPr="00933982" w:rsidRDefault="00D77FD5" w:rsidP="00D77FD5">
      <w:pPr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sz w:val="22"/>
          <w:szCs w:val="22"/>
        </w:rPr>
        <w:t>Konzultaci k založení spolku nabízí Tereza Rafoth (</w:t>
      </w:r>
      <w:hyperlink r:id="rId13" w:history="1">
        <w:r w:rsidRPr="00933982">
          <w:rPr>
            <w:rStyle w:val="Hypertextovodkaz"/>
            <w:rFonts w:asciiTheme="minorHAnsi" w:eastAsia="Times New Roman" w:hAnsiTheme="minorHAnsi" w:cstheme="minorHAnsi"/>
            <w:color w:val="auto"/>
            <w:sz w:val="22"/>
            <w:szCs w:val="22"/>
          </w:rPr>
          <w:t>rafotht@Praha7.cz</w:t>
        </w:r>
      </w:hyperlink>
      <w:r w:rsidRPr="00933982">
        <w:rPr>
          <w:rFonts w:asciiTheme="minorHAnsi" w:eastAsia="Times New Roman" w:hAnsiTheme="minorHAnsi" w:cstheme="minorHAnsi"/>
          <w:sz w:val="22"/>
          <w:szCs w:val="22"/>
        </w:rPr>
        <w:t>). </w:t>
      </w:r>
    </w:p>
    <w:p w14:paraId="029EF0AB" w14:textId="77777777" w:rsidR="006E1EC1" w:rsidRPr="00933982" w:rsidRDefault="006E1EC1" w:rsidP="006E1EC1">
      <w:pPr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sz w:val="22"/>
          <w:szCs w:val="22"/>
        </w:rPr>
        <w:lastRenderedPageBreak/>
        <w:br/>
      </w:r>
      <w:r w:rsidRPr="0093398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6) </w:t>
      </w:r>
      <w:r w:rsidR="00D77FD5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933982">
        <w:rPr>
          <w:rFonts w:asciiTheme="minorHAnsi" w:eastAsia="Times New Roman" w:hAnsiTheme="minorHAnsi" w:cstheme="minorHAnsi"/>
          <w:b/>
          <w:bCs/>
          <w:sz w:val="22"/>
          <w:szCs w:val="22"/>
        </w:rPr>
        <w:t>dílení dobré praxe zástupců spolků</w:t>
      </w:r>
      <w:r w:rsidR="00A65AC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a</w:t>
      </w:r>
      <w:r w:rsidRPr="0093398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diskuse:</w:t>
      </w:r>
    </w:p>
    <w:p w14:paraId="26837AE8" w14:textId="77777777" w:rsidR="006E1EC1" w:rsidRPr="00933982" w:rsidRDefault="006E1EC1" w:rsidP="006E1EC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D0EE543" w14:textId="77777777" w:rsidR="006E1EC1" w:rsidRPr="00933982" w:rsidRDefault="00D77FD5" w:rsidP="00495241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95241">
        <w:rPr>
          <w:rFonts w:asciiTheme="minorHAnsi" w:eastAsia="Times New Roman" w:hAnsiTheme="minorHAnsi" w:cstheme="minorHAnsi"/>
          <w:sz w:val="22"/>
          <w:szCs w:val="22"/>
        </w:rPr>
        <w:t xml:space="preserve">Účastníci setkání projevili shodu na tom, že </w:t>
      </w:r>
      <w:r w:rsidR="006E1EC1" w:rsidRPr="00495241">
        <w:rPr>
          <w:rFonts w:asciiTheme="minorHAnsi" w:eastAsia="Times New Roman" w:hAnsiTheme="minorHAnsi" w:cstheme="minorHAnsi"/>
          <w:sz w:val="22"/>
          <w:szCs w:val="22"/>
        </w:rPr>
        <w:t xml:space="preserve">pandemická opatření spolkům významně ztěžují </w:t>
      </w:r>
      <w:r w:rsidRPr="00495241">
        <w:rPr>
          <w:rFonts w:asciiTheme="minorHAnsi" w:eastAsia="Times New Roman" w:hAnsiTheme="minorHAnsi" w:cstheme="minorHAnsi"/>
          <w:sz w:val="22"/>
          <w:szCs w:val="22"/>
        </w:rPr>
        <w:t xml:space="preserve">jak samotnou činnost a pořádání akcí, tak možnost oslovování nových rodičů, propagaci činnosti spolku atd. Alternativou je alespoň </w:t>
      </w:r>
      <w:r w:rsidR="006E1EC1" w:rsidRPr="00495241">
        <w:rPr>
          <w:rFonts w:asciiTheme="minorHAnsi" w:eastAsia="Times New Roman" w:hAnsiTheme="minorHAnsi" w:cstheme="minorHAnsi"/>
          <w:sz w:val="22"/>
          <w:szCs w:val="22"/>
        </w:rPr>
        <w:t>představení spolku na on</w:t>
      </w:r>
      <w:r w:rsidRPr="00495241">
        <w:rPr>
          <w:rFonts w:asciiTheme="minorHAnsi" w:eastAsia="Times New Roman" w:hAnsiTheme="minorHAnsi" w:cstheme="minorHAnsi"/>
          <w:sz w:val="22"/>
          <w:szCs w:val="22"/>
        </w:rPr>
        <w:t>-</w:t>
      </w:r>
      <w:r w:rsidR="006E1EC1" w:rsidRPr="00495241">
        <w:rPr>
          <w:rFonts w:asciiTheme="minorHAnsi" w:eastAsia="Times New Roman" w:hAnsiTheme="minorHAnsi" w:cstheme="minorHAnsi"/>
          <w:sz w:val="22"/>
          <w:szCs w:val="22"/>
        </w:rPr>
        <w:t>line</w:t>
      </w:r>
      <w:r w:rsidRPr="00495241">
        <w:rPr>
          <w:rFonts w:asciiTheme="minorHAnsi" w:eastAsia="Times New Roman" w:hAnsiTheme="minorHAnsi" w:cstheme="minorHAnsi"/>
          <w:sz w:val="22"/>
          <w:szCs w:val="22"/>
        </w:rPr>
        <w:t xml:space="preserve"> třídních schůzkách, </w:t>
      </w:r>
      <w:r w:rsidR="006E1EC1" w:rsidRPr="00495241">
        <w:rPr>
          <w:rFonts w:asciiTheme="minorHAnsi" w:eastAsia="Times New Roman" w:hAnsiTheme="minorHAnsi" w:cstheme="minorHAnsi"/>
          <w:sz w:val="22"/>
          <w:szCs w:val="22"/>
        </w:rPr>
        <w:t>sdílení akcí spolku na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 xml:space="preserve"> školním webu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nebo FB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 xml:space="preserve"> stránce, informování o činnosti spolku přes třídní učitele.</w:t>
      </w:r>
      <w:r w:rsidR="00821B0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>Nemožnost setkávání</w:t>
      </w:r>
      <w:r w:rsidR="00821B07">
        <w:rPr>
          <w:rFonts w:asciiTheme="minorHAnsi" w:eastAsia="Times New Roman" w:hAnsiTheme="minorHAnsi" w:cstheme="minorHAnsi"/>
          <w:sz w:val="22"/>
          <w:szCs w:val="22"/>
        </w:rPr>
        <w:t xml:space="preserve"> se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r w:rsidR="00821B07">
        <w:rPr>
          <w:rFonts w:asciiTheme="minorHAnsi" w:eastAsia="Times New Roman" w:hAnsiTheme="minorHAnsi" w:cstheme="minorHAnsi"/>
          <w:sz w:val="22"/>
          <w:szCs w:val="22"/>
        </w:rPr>
        <w:t>pořádání komunitních akcí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 xml:space="preserve"> ve škole vede k poklesu motivace </w:t>
      </w:r>
      <w:r w:rsidR="00821B07">
        <w:rPr>
          <w:rFonts w:asciiTheme="minorHAnsi" w:eastAsia="Times New Roman" w:hAnsiTheme="minorHAnsi" w:cstheme="minorHAnsi"/>
          <w:sz w:val="22"/>
          <w:szCs w:val="22"/>
        </w:rPr>
        <w:t xml:space="preserve">aktivních 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 xml:space="preserve">rodičů, </w:t>
      </w:r>
      <w:r w:rsidR="00821B07">
        <w:rPr>
          <w:rFonts w:asciiTheme="minorHAnsi" w:eastAsia="Times New Roman" w:hAnsiTheme="minorHAnsi" w:cstheme="minorHAnsi"/>
          <w:sz w:val="22"/>
          <w:szCs w:val="22"/>
        </w:rPr>
        <w:t xml:space="preserve">projevuje se 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>“pandemická únava a vyhoření”</w:t>
      </w:r>
      <w:r w:rsidR="00821B0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F7DF0B0" w14:textId="77777777" w:rsidR="006E1EC1" w:rsidRPr="00933982" w:rsidRDefault="006E1EC1" w:rsidP="006E1EC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D87765C" w14:textId="77777777" w:rsidR="00821B07" w:rsidRDefault="00821B07" w:rsidP="006E1EC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Základem dobrého fungování spolku na škole je dobrá komunikace s vedením školy. </w:t>
      </w:r>
      <w:r w:rsidRPr="00821B07">
        <w:rPr>
          <w:rFonts w:asciiTheme="minorHAnsi" w:eastAsia="Times New Roman" w:hAnsiTheme="minorHAnsi" w:cstheme="minorHAnsi"/>
          <w:bCs/>
          <w:sz w:val="22"/>
          <w:szCs w:val="22"/>
        </w:rPr>
        <w:t>A</w:t>
      </w:r>
      <w:r w:rsidR="006E1EC1" w:rsidRPr="00821B07">
        <w:rPr>
          <w:rFonts w:asciiTheme="minorHAnsi" w:eastAsia="Times New Roman" w:hAnsiTheme="minorHAnsi" w:cstheme="minorHAnsi"/>
          <w:sz w:val="22"/>
          <w:szCs w:val="22"/>
        </w:rPr>
        <w:t>ktivity spolku je nutné vždy konzultovat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a</w:t>
      </w:r>
      <w:r w:rsidR="006E1EC1" w:rsidRPr="00821B07">
        <w:rPr>
          <w:rFonts w:asciiTheme="minorHAnsi" w:eastAsia="Times New Roman" w:hAnsiTheme="minorHAnsi" w:cstheme="minorHAnsi"/>
          <w:sz w:val="22"/>
          <w:szCs w:val="22"/>
        </w:rPr>
        <w:t xml:space="preserve"> nalézt shodu v tom, co škola potřebuje a co rodiče chtějí/mohou podpořit.</w:t>
      </w:r>
    </w:p>
    <w:p w14:paraId="50D4B33D" w14:textId="77777777" w:rsidR="006E1EC1" w:rsidRPr="00821B07" w:rsidRDefault="006E1EC1" w:rsidP="006E1EC1">
      <w:pPr>
        <w:rPr>
          <w:rFonts w:asciiTheme="minorHAnsi" w:eastAsia="Times New Roman" w:hAnsiTheme="minorHAnsi" w:cstheme="minorHAnsi"/>
          <w:sz w:val="22"/>
          <w:szCs w:val="22"/>
        </w:rPr>
      </w:pPr>
      <w:r w:rsidRPr="00821B07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0AED02E8" w14:textId="77777777" w:rsidR="006E1EC1" w:rsidRDefault="006E1EC1" w:rsidP="006E1EC1">
      <w:pPr>
        <w:rPr>
          <w:rFonts w:asciiTheme="minorHAnsi" w:eastAsia="Times New Roman" w:hAnsiTheme="minorHAnsi" w:cstheme="minorHAnsi"/>
          <w:sz w:val="22"/>
          <w:szCs w:val="22"/>
        </w:rPr>
      </w:pPr>
      <w:r w:rsidRPr="00821B07">
        <w:rPr>
          <w:rFonts w:asciiTheme="minorHAnsi" w:eastAsia="Times New Roman" w:hAnsiTheme="minorHAnsi" w:cstheme="minorHAnsi"/>
          <w:sz w:val="22"/>
          <w:szCs w:val="22"/>
        </w:rPr>
        <w:t>Pestrost aktivit spolku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 úzce souvisí se schopnostmi rodičů ve spolku organizovaných - čím větší variabilita, tím </w:t>
      </w:r>
      <w:r w:rsidR="00821B07">
        <w:rPr>
          <w:rFonts w:asciiTheme="minorHAnsi" w:eastAsia="Times New Roman" w:hAnsiTheme="minorHAnsi" w:cstheme="minorHAnsi"/>
          <w:sz w:val="22"/>
          <w:szCs w:val="22"/>
        </w:rPr>
        <w:t xml:space="preserve">je spolek 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>zajímavější.</w:t>
      </w:r>
    </w:p>
    <w:p w14:paraId="4195264B" w14:textId="77777777" w:rsidR="00821B07" w:rsidRPr="00933982" w:rsidRDefault="00821B07" w:rsidP="006E1EC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1EAE4F0" w14:textId="77777777" w:rsidR="00821B07" w:rsidRPr="00933982" w:rsidRDefault="00821B07" w:rsidP="00821B0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Spolky prezentovaly svoje nejzdařilejší aktivity, které pořádaly nebo spolupořádaly. Byly to například:</w:t>
      </w:r>
    </w:p>
    <w:p w14:paraId="7B5D8EEB" w14:textId="77777777" w:rsidR="006E1EC1" w:rsidRDefault="006E1EC1" w:rsidP="006E1EC1">
      <w:pPr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sz w:val="22"/>
          <w:szCs w:val="22"/>
        </w:rPr>
        <w:t>cizojazyčn</w:t>
      </w:r>
      <w:r w:rsidR="00821B07">
        <w:rPr>
          <w:rFonts w:asciiTheme="minorHAnsi" w:eastAsia="Times New Roman" w:hAnsiTheme="minorHAnsi" w:cstheme="minorHAnsi"/>
          <w:sz w:val="22"/>
          <w:szCs w:val="22"/>
        </w:rPr>
        <w:t>á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 školní akademi</w:t>
      </w:r>
      <w:r w:rsidR="00821B07">
        <w:rPr>
          <w:rFonts w:asciiTheme="minorHAnsi" w:eastAsia="Times New Roman" w:hAnsiTheme="minorHAnsi" w:cstheme="minorHAnsi"/>
          <w:sz w:val="22"/>
          <w:szCs w:val="22"/>
        </w:rPr>
        <w:t xml:space="preserve">e, 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celoškolní pochod, karneval, školní jarmark (velikonoční, vánoční), </w:t>
      </w:r>
      <w:proofErr w:type="spellStart"/>
      <w:r w:rsidRPr="00933982">
        <w:rPr>
          <w:rFonts w:asciiTheme="minorHAnsi" w:eastAsia="Times New Roman" w:hAnsiTheme="minorHAnsi" w:cstheme="minorHAnsi"/>
          <w:sz w:val="22"/>
          <w:szCs w:val="22"/>
        </w:rPr>
        <w:t>dvorkov</w:t>
      </w:r>
      <w:r w:rsidR="00821B07">
        <w:rPr>
          <w:rFonts w:asciiTheme="minorHAnsi" w:eastAsia="Times New Roman" w:hAnsiTheme="minorHAnsi" w:cstheme="minorHAnsi"/>
          <w:sz w:val="22"/>
          <w:szCs w:val="22"/>
        </w:rPr>
        <w:t>ou</w:t>
      </w:r>
      <w:proofErr w:type="spellEnd"/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 slavnost, charitativní bazar, večerní cvičení, Halloween, pečení koláčů na svátek Tří králů</w:t>
      </w:r>
      <w:r w:rsidR="00821B07">
        <w:rPr>
          <w:rFonts w:asciiTheme="minorHAnsi" w:eastAsia="Times New Roman" w:hAnsiTheme="minorHAnsi" w:cstheme="minorHAnsi"/>
          <w:sz w:val="22"/>
          <w:szCs w:val="22"/>
        </w:rPr>
        <w:t xml:space="preserve"> do všech tříd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, fotografování prvňáčků, </w:t>
      </w:r>
      <w:proofErr w:type="spellStart"/>
      <w:r w:rsidRPr="00933982">
        <w:rPr>
          <w:rFonts w:asciiTheme="minorHAnsi" w:eastAsia="Times New Roman" w:hAnsiTheme="minorHAnsi" w:cstheme="minorHAnsi"/>
          <w:sz w:val="22"/>
          <w:szCs w:val="22"/>
        </w:rPr>
        <w:t>Pancake</w:t>
      </w:r>
      <w:proofErr w:type="spellEnd"/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933982">
        <w:rPr>
          <w:rFonts w:asciiTheme="minorHAnsi" w:eastAsia="Times New Roman" w:hAnsiTheme="minorHAnsi" w:cstheme="minorHAnsi"/>
          <w:sz w:val="22"/>
          <w:szCs w:val="22"/>
        </w:rPr>
        <w:t>Day</w:t>
      </w:r>
      <w:proofErr w:type="spellEnd"/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, Tartan </w:t>
      </w:r>
      <w:proofErr w:type="spellStart"/>
      <w:r w:rsidRPr="00933982">
        <w:rPr>
          <w:rFonts w:asciiTheme="minorHAnsi" w:eastAsia="Times New Roman" w:hAnsiTheme="minorHAnsi" w:cstheme="minorHAnsi"/>
          <w:sz w:val="22"/>
          <w:szCs w:val="22"/>
        </w:rPr>
        <w:t>Day</w:t>
      </w:r>
      <w:proofErr w:type="spellEnd"/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 (skotský dudák v</w:t>
      </w:r>
      <w:r w:rsidR="00495241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>kiltu</w:t>
      </w:r>
      <w:r w:rsidR="00495241">
        <w:rPr>
          <w:rFonts w:asciiTheme="minorHAnsi" w:eastAsia="Times New Roman" w:hAnsiTheme="minorHAnsi" w:cstheme="minorHAnsi"/>
          <w:sz w:val="22"/>
          <w:szCs w:val="22"/>
        </w:rPr>
        <w:t>,</w:t>
      </w:r>
      <w:r w:rsidR="00821B07">
        <w:rPr>
          <w:rFonts w:asciiTheme="minorHAnsi" w:eastAsia="Times New Roman" w:hAnsiTheme="minorHAnsi" w:cstheme="minorHAnsi"/>
          <w:sz w:val="22"/>
          <w:szCs w:val="22"/>
        </w:rPr>
        <w:t xml:space="preserve"> ukázky hudby, přednáška a beseda s dětmi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), kavárna pro rodiče, vítání prvňáčků, rozlučka s deváťáky, barevný den, den dětí, sportovní den, divadelní festival, exkurze a besedy pro děti, </w:t>
      </w:r>
      <w:proofErr w:type="spellStart"/>
      <w:r w:rsidRPr="00933982">
        <w:rPr>
          <w:rFonts w:asciiTheme="minorHAnsi" w:eastAsia="Times New Roman" w:hAnsiTheme="minorHAnsi" w:cstheme="minorHAnsi"/>
          <w:sz w:val="22"/>
          <w:szCs w:val="22"/>
        </w:rPr>
        <w:t>průvodcované</w:t>
      </w:r>
      <w:proofErr w:type="spellEnd"/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 procházky pro pedagogy, rodiče a děti</w:t>
      </w:r>
      <w:r w:rsidR="00821B0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F40D55E" w14:textId="77777777" w:rsidR="00821B07" w:rsidRPr="00933982" w:rsidRDefault="00821B07" w:rsidP="006E1EC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54644B4" w14:textId="560CFB47" w:rsidR="006E1EC1" w:rsidRPr="00933982" w:rsidRDefault="00FE3EED" w:rsidP="00AC6670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Rodičovské spolky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 xml:space="preserve"> věnují </w:t>
      </w:r>
      <w:r w:rsidR="00A65ACC">
        <w:rPr>
          <w:rFonts w:asciiTheme="minorHAnsi" w:eastAsia="Times New Roman" w:hAnsiTheme="minorHAnsi" w:cstheme="minorHAnsi"/>
          <w:sz w:val="22"/>
          <w:szCs w:val="22"/>
        </w:rPr>
        <w:t xml:space="preserve">též 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>ceny do školních soutěží, na Mikuláše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>organizují “malé věci, které udělají radost” (</w:t>
      </w:r>
      <w:r w:rsidR="00A65ACC">
        <w:rPr>
          <w:rFonts w:asciiTheme="minorHAnsi" w:eastAsia="Times New Roman" w:hAnsiTheme="minorHAnsi" w:cstheme="minorHAnsi"/>
          <w:sz w:val="22"/>
          <w:szCs w:val="22"/>
        </w:rPr>
        <w:t xml:space="preserve">např. 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>dort do sborovny na Den učitelů, perníková PF pro učitele, balónková brána na 1. září, květináče před školou)</w:t>
      </w:r>
      <w:r>
        <w:rPr>
          <w:rFonts w:asciiTheme="minorHAnsi" w:eastAsia="Times New Roman" w:hAnsiTheme="minorHAnsi" w:cstheme="minorHAnsi"/>
          <w:sz w:val="22"/>
          <w:szCs w:val="22"/>
        </w:rPr>
        <w:t>, pomohl</w:t>
      </w:r>
      <w:r w:rsidR="00A65ACC">
        <w:rPr>
          <w:rFonts w:asciiTheme="minorHAnsi" w:eastAsia="Times New Roman" w:hAnsiTheme="minorHAnsi" w:cstheme="minorHAnsi"/>
          <w:sz w:val="22"/>
          <w:szCs w:val="22"/>
        </w:rPr>
        <w:t>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vzniku venkovní učebny</w:t>
      </w:r>
      <w:r w:rsidR="00A65ACC">
        <w:rPr>
          <w:rFonts w:asciiTheme="minorHAnsi" w:eastAsia="Times New Roman" w:hAnsiTheme="minorHAnsi" w:cstheme="minorHAnsi"/>
          <w:sz w:val="22"/>
          <w:szCs w:val="22"/>
        </w:rPr>
        <w:t xml:space="preserve"> a vybavení hřiště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 xml:space="preserve">podporují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a </w:t>
      </w:r>
      <w:r w:rsidR="00A65ACC">
        <w:rPr>
          <w:rFonts w:asciiTheme="minorHAnsi" w:eastAsia="Times New Roman" w:hAnsiTheme="minorHAnsi" w:cstheme="minorHAnsi"/>
          <w:sz w:val="22"/>
          <w:szCs w:val="22"/>
        </w:rPr>
        <w:t xml:space="preserve">zařizují 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>školní knihovnu, školní klub, školní parlament, vydávání školního časopisu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>podílejí se na vybavení školy (pomůcky pro jazykové vzdělávání, knihy, kalkulačky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apod.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>)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 xml:space="preserve"> or</w:t>
      </w:r>
      <w:r>
        <w:rPr>
          <w:rFonts w:asciiTheme="minorHAnsi" w:eastAsia="Times New Roman" w:hAnsiTheme="minorHAnsi" w:cstheme="minorHAnsi"/>
          <w:sz w:val="22"/>
          <w:szCs w:val="22"/>
        </w:rPr>
        <w:t>ganizuj</w:t>
      </w:r>
      <w:r w:rsidR="00F51E74">
        <w:rPr>
          <w:rFonts w:asciiTheme="minorHAnsi" w:eastAsia="Times New Roman" w:hAnsiTheme="minorHAnsi" w:cstheme="minorHAnsi"/>
          <w:sz w:val="22"/>
          <w:szCs w:val="22"/>
        </w:rPr>
        <w:t xml:space="preserve">í doučování po vyučování (až 80 </w:t>
      </w:r>
      <w:r>
        <w:rPr>
          <w:rFonts w:asciiTheme="minorHAnsi" w:eastAsia="Times New Roman" w:hAnsiTheme="minorHAnsi" w:cstheme="minorHAnsi"/>
          <w:sz w:val="22"/>
          <w:szCs w:val="22"/>
        </w:rPr>
        <w:t>žáků</w:t>
      </w:r>
      <w:r w:rsidR="00A65ACC">
        <w:rPr>
          <w:rFonts w:asciiTheme="minorHAnsi" w:eastAsia="Times New Roman" w:hAnsiTheme="minorHAnsi" w:cstheme="minorHAnsi"/>
          <w:sz w:val="22"/>
          <w:szCs w:val="22"/>
        </w:rPr>
        <w:t xml:space="preserve"> na jedné škole</w:t>
      </w:r>
      <w:r>
        <w:rPr>
          <w:rFonts w:asciiTheme="minorHAnsi" w:eastAsia="Times New Roman" w:hAnsiTheme="minorHAnsi" w:cstheme="minorHAnsi"/>
          <w:sz w:val="22"/>
          <w:szCs w:val="22"/>
        </w:rPr>
        <w:t>),</w:t>
      </w:r>
      <w:r w:rsidR="00A65ACC">
        <w:rPr>
          <w:rFonts w:asciiTheme="minorHAnsi" w:eastAsia="Times New Roman" w:hAnsiTheme="minorHAnsi" w:cstheme="minorHAnsi"/>
          <w:sz w:val="22"/>
          <w:szCs w:val="22"/>
        </w:rPr>
        <w:t xml:space="preserve"> přípravné kurzy na 4leté střední školy,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>podporují vzdělávání pedagogů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pořádají přednášky pro rodiče (např. zdravá výživa), 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>pomáhají ve školní budově o prázdninách formou brigády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6E1EC1" w:rsidRPr="00933982">
        <w:rPr>
          <w:rFonts w:asciiTheme="minorHAnsi" w:eastAsia="Times New Roman" w:hAnsiTheme="minorHAnsi" w:cstheme="minorHAnsi"/>
          <w:sz w:val="22"/>
          <w:szCs w:val="22"/>
        </w:rPr>
        <w:t>přispívají na sociální konto při ZŠ (podpora soc. slabších žáků)</w:t>
      </w:r>
      <w:r w:rsidR="00A65ACC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3C660CA" w14:textId="77777777" w:rsidR="006E1EC1" w:rsidRPr="00933982" w:rsidRDefault="006E1EC1" w:rsidP="006E1EC1">
      <w:pPr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sz w:val="22"/>
          <w:szCs w:val="22"/>
        </w:rPr>
        <w:br/>
      </w:r>
    </w:p>
    <w:p w14:paraId="1C7C1674" w14:textId="63D8D1D3" w:rsidR="006E1EC1" w:rsidRPr="00933982" w:rsidRDefault="00297A83" w:rsidP="006E1EC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7) Výstupy na základě závěrečné reflexe</w:t>
      </w:r>
    </w:p>
    <w:p w14:paraId="5F76175C" w14:textId="77777777" w:rsidR="00FE3EED" w:rsidRDefault="006E1EC1" w:rsidP="006E1EC1">
      <w:pPr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</w:r>
      <w:r w:rsidR="00FE3EED">
        <w:rPr>
          <w:rFonts w:asciiTheme="minorHAnsi" w:eastAsia="Times New Roman" w:hAnsiTheme="minorHAnsi" w:cstheme="minorHAnsi"/>
          <w:sz w:val="22"/>
          <w:szCs w:val="22"/>
        </w:rPr>
        <w:t>Rodiče a členové spolků velmi oceňují možnost zapojit se do života</w:t>
      </w:r>
      <w:r w:rsidR="00AC6670">
        <w:rPr>
          <w:rFonts w:asciiTheme="minorHAnsi" w:eastAsia="Times New Roman" w:hAnsiTheme="minorHAnsi" w:cstheme="minorHAnsi"/>
          <w:sz w:val="22"/>
          <w:szCs w:val="22"/>
        </w:rPr>
        <w:t xml:space="preserve"> a chodu </w:t>
      </w:r>
      <w:r w:rsidR="00FE3EED">
        <w:rPr>
          <w:rFonts w:asciiTheme="minorHAnsi" w:eastAsia="Times New Roman" w:hAnsiTheme="minorHAnsi" w:cstheme="minorHAnsi"/>
          <w:sz w:val="22"/>
          <w:szCs w:val="22"/>
        </w:rPr>
        <w:t xml:space="preserve">škol. </w:t>
      </w:r>
    </w:p>
    <w:p w14:paraId="506B1F9A" w14:textId="77777777" w:rsidR="00FE3EED" w:rsidRDefault="00FE3EED" w:rsidP="006E1EC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Stále ale vidí rezervu v tom, jak jsou ve školách přijímány zejména vedením škol a přáli by si </w:t>
      </w:r>
      <w:r w:rsidR="00AC6670">
        <w:rPr>
          <w:rFonts w:asciiTheme="minorHAnsi" w:eastAsia="Times New Roman" w:hAnsiTheme="minorHAnsi" w:cstheme="minorHAnsi"/>
          <w:sz w:val="22"/>
          <w:szCs w:val="22"/>
        </w:rPr>
        <w:t xml:space="preserve">ze strany vedení škol </w:t>
      </w:r>
      <w:r>
        <w:rPr>
          <w:rFonts w:asciiTheme="minorHAnsi" w:eastAsia="Times New Roman" w:hAnsiTheme="minorHAnsi" w:cstheme="minorHAnsi"/>
          <w:sz w:val="22"/>
          <w:szCs w:val="22"/>
        </w:rPr>
        <w:t>větší podporu</w:t>
      </w:r>
      <w:r w:rsidR="00AC6670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8A84876" w14:textId="09783E0E" w:rsidR="00AC6670" w:rsidRDefault="00AC6670" w:rsidP="006E1EC1">
      <w:pPr>
        <w:rPr>
          <w:rFonts w:asciiTheme="minorHAnsi" w:eastAsia="Times New Roman" w:hAnsiTheme="minorHAnsi" w:cstheme="minorHAnsi"/>
          <w:sz w:val="22"/>
          <w:szCs w:val="22"/>
        </w:rPr>
      </w:pPr>
      <w:r w:rsidRPr="00AC6670">
        <w:rPr>
          <w:rFonts w:asciiTheme="minorHAnsi" w:eastAsia="Times New Roman" w:hAnsiTheme="minorHAnsi" w:cstheme="minorHAnsi"/>
          <w:sz w:val="22"/>
          <w:szCs w:val="22"/>
        </w:rPr>
        <w:t xml:space="preserve">Oceňují možnost síťování napříč spolky například při setkáních na radnici. Rádi by našli komunikační kanál pro sdílení akcí, pozvánek i dobré praxe mezi spolky.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Covidová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doba způsobila určité vyhoření rodičů a podporou je sdílet tuto situaci i s ostatními.</w:t>
      </w:r>
    </w:p>
    <w:p w14:paraId="2AF0B7D3" w14:textId="77777777" w:rsidR="00AC6670" w:rsidRDefault="00AC6670" w:rsidP="006E1EC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Rodiče se někdy obtížně orientují, pokud je na škole např. více spolků (viz. Korunovační), ocenili by např. přidání odkazu na spolky nejen na webu škol, ale i na stránkách MČ Praha 7.</w:t>
      </w:r>
    </w:p>
    <w:p w14:paraId="6FC8F523" w14:textId="77777777" w:rsidR="00AC6670" w:rsidRDefault="00AC6670" w:rsidP="006E1EC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Spolky budou vděčné za jakoukoliv propagaci své činnosti např.</w:t>
      </w:r>
      <w:r w:rsidR="00A01DA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na webu MČ, v 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Hobuletu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>, FB apod. a to i na základě konkrétních povedených akcí, sdílení fotografií, zážitků apod.</w:t>
      </w:r>
    </w:p>
    <w:p w14:paraId="0B71379B" w14:textId="77777777" w:rsidR="00A01DAA" w:rsidRDefault="00A01DAA" w:rsidP="006E1EC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Vidí smysl své činnosti nejen v podpoře dětí a rozvíjení vztahů kolem školy, ale také v poděkování pedagogům za jejich práci.</w:t>
      </w:r>
    </w:p>
    <w:p w14:paraId="116EDA67" w14:textId="77777777" w:rsidR="00AC6670" w:rsidRPr="00AC6670" w:rsidRDefault="00AC6670" w:rsidP="006E1EC1">
      <w:pPr>
        <w:rPr>
          <w:rFonts w:asciiTheme="minorHAnsi" w:eastAsia="Times New Roman" w:hAnsiTheme="minorHAnsi" w:cstheme="minorHAnsi"/>
          <w:sz w:val="22"/>
          <w:szCs w:val="22"/>
        </w:rPr>
      </w:pPr>
      <w:r w:rsidRPr="00AC667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4BD5185" w14:textId="77777777" w:rsidR="00A01DAA" w:rsidRPr="00297A83" w:rsidRDefault="00A01DAA" w:rsidP="006E1EC1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297A83">
        <w:rPr>
          <w:rFonts w:asciiTheme="minorHAnsi" w:eastAsia="Times New Roman" w:hAnsiTheme="minorHAnsi" w:cstheme="minorHAnsi"/>
          <w:b/>
          <w:sz w:val="22"/>
          <w:szCs w:val="22"/>
        </w:rPr>
        <w:t>Výstupy a přání:</w:t>
      </w:r>
    </w:p>
    <w:p w14:paraId="4DED4CAF" w14:textId="77C9BE66" w:rsidR="006E1EC1" w:rsidRPr="00297A83" w:rsidRDefault="006E1EC1" w:rsidP="006E1EC1">
      <w:pPr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- Zřízení </w:t>
      </w:r>
      <w:r w:rsidR="00FE3EED">
        <w:rPr>
          <w:rFonts w:asciiTheme="minorHAnsi" w:eastAsia="Times New Roman" w:hAnsiTheme="minorHAnsi" w:cstheme="minorHAnsi"/>
          <w:sz w:val="22"/>
          <w:szCs w:val="22"/>
        </w:rPr>
        <w:t>FB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 uzavřené skupiny "Rodičovské spolky Praha 7”. Skupina byla vytvořena. Srdečně Vás tímto zveme k šíření této informace a sdílení aktivit Vašich</w:t>
      </w:r>
      <w:r w:rsidR="00297A83">
        <w:rPr>
          <w:rFonts w:asciiTheme="minorHAnsi" w:eastAsia="Times New Roman" w:hAnsiTheme="minorHAnsi" w:cstheme="minorHAnsi"/>
          <w:sz w:val="22"/>
          <w:szCs w:val="22"/>
        </w:rPr>
        <w:t xml:space="preserve"> spolků: </w:t>
      </w:r>
      <w:hyperlink r:id="rId14" w:history="1">
        <w:r w:rsidRPr="00933982">
          <w:rPr>
            <w:rStyle w:val="Hypertextovodkaz"/>
            <w:rFonts w:asciiTheme="minorHAnsi" w:eastAsia="Times New Roman" w:hAnsiTheme="minorHAnsi" w:cstheme="minorHAnsi"/>
            <w:color w:val="auto"/>
            <w:sz w:val="22"/>
            <w:szCs w:val="22"/>
          </w:rPr>
          <w:t>https://www.facebook.com/groups/560778971778523</w:t>
        </w:r>
      </w:hyperlink>
      <w:r w:rsidRPr="00933982">
        <w:rPr>
          <w:rFonts w:asciiTheme="minorHAnsi" w:eastAsia="Times New Roman" w:hAnsiTheme="minorHAnsi" w:cstheme="minorHAnsi"/>
          <w:sz w:val="22"/>
          <w:szCs w:val="22"/>
        </w:rPr>
        <w:br/>
        <w:t>- Zřízení sekce SPOLKY RODIČŮ na webu MAP</w:t>
      </w:r>
      <w:r w:rsidRPr="00297A83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297A83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</w:t>
      </w:r>
      <w:hyperlink r:id="rId15" w:history="1">
        <w:r w:rsidRPr="00297A83">
          <w:rPr>
            <w:rStyle w:val="Hypertextovodkaz"/>
            <w:rFonts w:asciiTheme="minorHAnsi" w:eastAsia="Times New Roman" w:hAnsiTheme="minorHAnsi" w:cstheme="minorHAnsi"/>
            <w:color w:val="auto"/>
            <w:sz w:val="22"/>
            <w:szCs w:val="22"/>
          </w:rPr>
          <w:t>https://www.map2praha7.cz/spolky-rodicu/</w:t>
        </w:r>
      </w:hyperlink>
      <w:r w:rsidR="00666200" w:rsidRPr="00297A83">
        <w:rPr>
          <w:rStyle w:val="Hypertextovodkaz"/>
          <w:rFonts w:asciiTheme="minorHAnsi" w:eastAsia="Times New Roman" w:hAnsiTheme="minorHAnsi" w:cstheme="minorHAnsi"/>
          <w:color w:val="auto"/>
          <w:sz w:val="22"/>
          <w:szCs w:val="22"/>
          <w:u w:val="none"/>
        </w:rPr>
        <w:t xml:space="preserve"> - se zástupci spolků bude vydefinována struktura sekce, poté bude možné zasílat příspěvky R. Růžičkové, která zajistí jejich zveřejnění na webu.</w:t>
      </w:r>
    </w:p>
    <w:p w14:paraId="23A3A899" w14:textId="16896C0D" w:rsidR="00A65ACC" w:rsidRDefault="006E1EC1" w:rsidP="006E1EC1">
      <w:pPr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- </w:t>
      </w:r>
      <w:r w:rsidR="00A65ACC">
        <w:rPr>
          <w:rFonts w:asciiTheme="minorHAnsi" w:eastAsia="Times New Roman" w:hAnsiTheme="minorHAnsi" w:cstheme="minorHAnsi"/>
          <w:sz w:val="22"/>
          <w:szCs w:val="22"/>
        </w:rPr>
        <w:t>Ra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>dní pro školství Ha</w:t>
      </w:r>
      <w:r w:rsidR="00666200">
        <w:rPr>
          <w:rFonts w:asciiTheme="minorHAnsi" w:eastAsia="Times New Roman" w:hAnsiTheme="minorHAnsi" w:cstheme="minorHAnsi"/>
          <w:sz w:val="22"/>
          <w:szCs w:val="22"/>
        </w:rPr>
        <w:t>n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>a Šišková</w:t>
      </w:r>
      <w:r w:rsidR="00A65ACC">
        <w:rPr>
          <w:rFonts w:asciiTheme="minorHAnsi" w:eastAsia="Times New Roman" w:hAnsiTheme="minorHAnsi" w:cstheme="minorHAnsi"/>
          <w:sz w:val="22"/>
          <w:szCs w:val="22"/>
        </w:rPr>
        <w:t xml:space="preserve"> přislíbila podporu při komunikaci 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>směrem k vedení škol</w:t>
      </w:r>
      <w:r w:rsidR="00A65ACC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887B2F2" w14:textId="77777777" w:rsidR="006E1EC1" w:rsidRPr="00933982" w:rsidRDefault="006E1EC1" w:rsidP="006E1EC1">
      <w:pPr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sz w:val="22"/>
          <w:szCs w:val="22"/>
        </w:rPr>
        <w:t xml:space="preserve">- Činnosti rodičovských spolků </w:t>
      </w:r>
      <w:r w:rsidR="00A01DAA">
        <w:rPr>
          <w:rFonts w:asciiTheme="minorHAnsi" w:eastAsia="Times New Roman" w:hAnsiTheme="minorHAnsi" w:cstheme="minorHAnsi"/>
          <w:sz w:val="22"/>
          <w:szCs w:val="22"/>
        </w:rPr>
        <w:t xml:space="preserve">může být </w:t>
      </w:r>
      <w:r w:rsidRPr="00933982">
        <w:rPr>
          <w:rFonts w:asciiTheme="minorHAnsi" w:eastAsia="Times New Roman" w:hAnsiTheme="minorHAnsi" w:cstheme="minorHAnsi"/>
          <w:sz w:val="22"/>
          <w:szCs w:val="22"/>
        </w:rPr>
        <w:t>věnováno více prostoru v měsíčníku HOBULET.</w:t>
      </w:r>
    </w:p>
    <w:p w14:paraId="68E8E50C" w14:textId="77777777" w:rsidR="006E1EC1" w:rsidRPr="00933982" w:rsidRDefault="006E1EC1" w:rsidP="006E1EC1">
      <w:pPr>
        <w:rPr>
          <w:rFonts w:asciiTheme="minorHAnsi" w:eastAsia="Times New Roman" w:hAnsiTheme="minorHAnsi" w:cstheme="minorHAnsi"/>
          <w:sz w:val="22"/>
          <w:szCs w:val="22"/>
        </w:rPr>
      </w:pPr>
      <w:r w:rsidRPr="00933982">
        <w:rPr>
          <w:rFonts w:asciiTheme="minorHAnsi" w:eastAsia="Times New Roman" w:hAnsiTheme="minorHAnsi" w:cstheme="minorHAnsi"/>
          <w:sz w:val="22"/>
          <w:szCs w:val="22"/>
        </w:rPr>
        <w:t>- Uveřejnění kontaktů na rodičovské spolky při školách na internetových stránkách MČ P7.</w:t>
      </w:r>
    </w:p>
    <w:sectPr w:rsidR="006E1EC1" w:rsidRPr="0093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9AA"/>
    <w:multiLevelType w:val="multilevel"/>
    <w:tmpl w:val="98D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26CEA"/>
    <w:multiLevelType w:val="hybridMultilevel"/>
    <w:tmpl w:val="AE6CE6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6020B"/>
    <w:multiLevelType w:val="multilevel"/>
    <w:tmpl w:val="01F6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C1"/>
    <w:rsid w:val="00051384"/>
    <w:rsid w:val="00071123"/>
    <w:rsid w:val="000A1141"/>
    <w:rsid w:val="00297A83"/>
    <w:rsid w:val="003B20B7"/>
    <w:rsid w:val="00406547"/>
    <w:rsid w:val="00495241"/>
    <w:rsid w:val="005844A4"/>
    <w:rsid w:val="00666200"/>
    <w:rsid w:val="006E1EC1"/>
    <w:rsid w:val="00821B07"/>
    <w:rsid w:val="008F42F7"/>
    <w:rsid w:val="0092446C"/>
    <w:rsid w:val="00933982"/>
    <w:rsid w:val="00A01DAA"/>
    <w:rsid w:val="00A64B6D"/>
    <w:rsid w:val="00A65ACC"/>
    <w:rsid w:val="00AC6670"/>
    <w:rsid w:val="00B439A3"/>
    <w:rsid w:val="00CA5DCE"/>
    <w:rsid w:val="00D77FD5"/>
    <w:rsid w:val="00DD39D0"/>
    <w:rsid w:val="00F51E74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8294"/>
  <w15:chartTrackingRefBased/>
  <w15:docId w15:val="{A81BF35D-05EE-4114-B5F7-426C0565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EC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1EC1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6E1EC1"/>
  </w:style>
  <w:style w:type="character" w:styleId="Siln">
    <w:name w:val="Strong"/>
    <w:basedOn w:val="Standardnpsmoodstavce"/>
    <w:uiPriority w:val="22"/>
    <w:qFormat/>
    <w:rsid w:val="005844A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4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4A4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D39D0"/>
    <w:pPr>
      <w:ind w:left="720"/>
      <w:contextualSpacing/>
    </w:pPr>
  </w:style>
  <w:style w:type="paragraph" w:styleId="Revize">
    <w:name w:val="Revision"/>
    <w:hidden/>
    <w:uiPriority w:val="99"/>
    <w:semiHidden/>
    <w:rsid w:val="0066620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97A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7A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7A83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7A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7A83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2praha7.cz/dotacni-bulletiny-map/" TargetMode="External"/><Relationship Id="rId13" Type="http://schemas.openxmlformats.org/officeDocument/2006/relationships/hyperlink" Target="mailto:rafotht@Praha7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mapIIpraha7" TargetMode="External"/><Relationship Id="rId12" Type="http://schemas.openxmlformats.org/officeDocument/2006/relationships/hyperlink" Target="mailto:CernaL@Praha7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p2praha7.cz/" TargetMode="External"/><Relationship Id="rId11" Type="http://schemas.openxmlformats.org/officeDocument/2006/relationships/hyperlink" Target="https://www.praha7.cz/potrebuji-zaridit/dotace/individualni-dota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p2praha7.cz/spolky-rodicu/" TargetMode="External"/><Relationship Id="rId10" Type="http://schemas.openxmlformats.org/officeDocument/2006/relationships/hyperlink" Target="https://www.praha7.cz/potrebuji-zaridit/dotace/programove-dotace/obecne-programove-dotac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zickovaR@Praha7.cz" TargetMode="External"/><Relationship Id="rId14" Type="http://schemas.openxmlformats.org/officeDocument/2006/relationships/hyperlink" Target="https://www.facebook.com/groups/56077897177852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4CF8E-016C-4634-9550-A5975E14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1529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Praha 7</Company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Sylva</dc:creator>
  <cp:keywords/>
  <dc:description/>
  <cp:lastModifiedBy>Uživatel systému Windows</cp:lastModifiedBy>
  <cp:revision>2</cp:revision>
  <cp:lastPrinted>2021-11-26T17:48:00Z</cp:lastPrinted>
  <dcterms:created xsi:type="dcterms:W3CDTF">2021-12-02T10:10:00Z</dcterms:created>
  <dcterms:modified xsi:type="dcterms:W3CDTF">2021-12-02T10:10:00Z</dcterms:modified>
</cp:coreProperties>
</file>